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AB5" w:rsidRDefault="007268B8">
      <w:pPr>
        <w:pStyle w:val="1"/>
        <w:autoSpaceDE w:val="0"/>
        <w:autoSpaceDN w:val="0"/>
        <w:adjustRightInd w:val="0"/>
        <w:spacing w:line="360" w:lineRule="auto"/>
        <w:ind w:left="360" w:firstLineChars="0" w:firstLine="0"/>
        <w:jc w:val="center"/>
        <w:rPr>
          <w:rFonts w:ascii="宋体" w:hAnsi="宋体"/>
          <w:b/>
          <w:kern w:val="0"/>
          <w:sz w:val="36"/>
          <w:szCs w:val="36"/>
        </w:rPr>
      </w:pPr>
      <w:r>
        <w:rPr>
          <w:rFonts w:ascii="宋体" w:hAnsi="宋体" w:hint="eastAsia"/>
          <w:b/>
          <w:kern w:val="0"/>
          <w:sz w:val="36"/>
          <w:szCs w:val="36"/>
        </w:rPr>
        <w:t>光电</w:t>
      </w:r>
      <w:r w:rsidR="00A230CF">
        <w:rPr>
          <w:rFonts w:ascii="宋体" w:hAnsi="宋体" w:hint="eastAsia"/>
          <w:b/>
          <w:kern w:val="0"/>
          <w:sz w:val="36"/>
          <w:szCs w:val="36"/>
        </w:rPr>
        <w:t>研究院团队考核</w:t>
      </w:r>
      <w:r w:rsidR="00A20B4C">
        <w:rPr>
          <w:rFonts w:ascii="宋体" w:hAnsi="宋体" w:hint="eastAsia"/>
          <w:b/>
          <w:kern w:val="0"/>
          <w:sz w:val="36"/>
          <w:szCs w:val="36"/>
        </w:rPr>
        <w:t>表</w:t>
      </w:r>
      <w:r w:rsidR="00A230CF">
        <w:rPr>
          <w:rFonts w:ascii="宋体" w:hAnsi="宋体" w:hint="eastAsia"/>
          <w:b/>
          <w:kern w:val="0"/>
          <w:sz w:val="36"/>
          <w:szCs w:val="36"/>
        </w:rPr>
        <w:t>（</w:t>
      </w:r>
      <w:r w:rsidR="00F3641F" w:rsidRPr="00F3641F">
        <w:rPr>
          <w:rFonts w:ascii="宋体" w:hAnsi="宋体" w:hint="eastAsia"/>
          <w:b/>
          <w:kern w:val="0"/>
          <w:sz w:val="36"/>
          <w:szCs w:val="36"/>
        </w:rPr>
        <w:t>量子生物光子学团队</w:t>
      </w:r>
      <w:r w:rsidR="00A230CF">
        <w:rPr>
          <w:rFonts w:ascii="宋体" w:hAnsi="宋体" w:hint="eastAsia"/>
          <w:b/>
          <w:kern w:val="0"/>
          <w:sz w:val="36"/>
          <w:szCs w:val="36"/>
        </w:rPr>
        <w:t>）</w:t>
      </w:r>
    </w:p>
    <w:p w:rsidR="007268B8" w:rsidRDefault="007268B8">
      <w:pPr>
        <w:pStyle w:val="1"/>
        <w:autoSpaceDE w:val="0"/>
        <w:autoSpaceDN w:val="0"/>
        <w:adjustRightInd w:val="0"/>
        <w:spacing w:line="360" w:lineRule="auto"/>
        <w:ind w:left="360" w:firstLineChars="0" w:firstLine="0"/>
        <w:jc w:val="center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 xml:space="preserve">                     </w:t>
      </w:r>
      <w:r w:rsidRPr="007268B8">
        <w:rPr>
          <w:rFonts w:ascii="Times New Roman" w:hAnsi="宋体" w:hint="eastAsia"/>
          <w:b/>
          <w:kern w:val="0"/>
          <w:sz w:val="28"/>
          <w:szCs w:val="28"/>
        </w:rPr>
        <w:t>考核时间：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20</w:t>
      </w:r>
      <w:r w:rsidR="00A20B4C">
        <w:rPr>
          <w:rFonts w:ascii="Times New Roman" w:hAnsi="宋体"/>
          <w:b/>
          <w:kern w:val="0"/>
          <w:sz w:val="28"/>
          <w:szCs w:val="28"/>
        </w:rPr>
        <w:t>20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年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12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月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-20</w:t>
      </w:r>
      <w:r w:rsidR="004854B5">
        <w:rPr>
          <w:rFonts w:ascii="Times New Roman" w:hAnsi="宋体" w:hint="eastAsia"/>
          <w:b/>
          <w:kern w:val="0"/>
          <w:sz w:val="28"/>
          <w:szCs w:val="28"/>
        </w:rPr>
        <w:t>2</w:t>
      </w:r>
      <w:r w:rsidR="00A20B4C">
        <w:rPr>
          <w:rFonts w:ascii="Times New Roman" w:hAnsi="宋体"/>
          <w:b/>
          <w:kern w:val="0"/>
          <w:sz w:val="28"/>
          <w:szCs w:val="28"/>
        </w:rPr>
        <w:t>1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年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12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月</w:t>
      </w:r>
    </w:p>
    <w:p w:rsidR="00C13626" w:rsidRPr="007268B8" w:rsidRDefault="00C13626" w:rsidP="00C13626">
      <w:pPr>
        <w:pStyle w:val="1"/>
        <w:autoSpaceDE w:val="0"/>
        <w:autoSpaceDN w:val="0"/>
        <w:adjustRightInd w:val="0"/>
        <w:spacing w:line="360" w:lineRule="auto"/>
        <w:ind w:left="360" w:firstLineChars="0" w:firstLine="0"/>
        <w:jc w:val="left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宋体" w:hint="eastAsia"/>
          <w:b/>
          <w:kern w:val="0"/>
          <w:sz w:val="28"/>
          <w:szCs w:val="28"/>
        </w:rPr>
        <w:t>一</w:t>
      </w:r>
      <w:r>
        <w:rPr>
          <w:rFonts w:ascii="Times New Roman" w:hAnsi="宋体" w:hint="eastAsia"/>
          <w:b/>
          <w:kern w:val="0"/>
          <w:sz w:val="28"/>
          <w:szCs w:val="28"/>
        </w:rPr>
        <w:t>）团队人员情况：</w:t>
      </w:r>
    </w:p>
    <w:tbl>
      <w:tblPr>
        <w:tblW w:w="8075" w:type="dxa"/>
        <w:tblLook w:val="04A0" w:firstRow="1" w:lastRow="0" w:firstColumn="1" w:lastColumn="0" w:noHBand="0" w:noVBand="1"/>
      </w:tblPr>
      <w:tblGrid>
        <w:gridCol w:w="1000"/>
        <w:gridCol w:w="1263"/>
        <w:gridCol w:w="1134"/>
        <w:gridCol w:w="1276"/>
        <w:gridCol w:w="1701"/>
        <w:gridCol w:w="1701"/>
      </w:tblGrid>
      <w:tr w:rsidR="00A06509" w:rsidRPr="00A06509" w:rsidTr="00C13626">
        <w:trPr>
          <w:trHeight w:val="762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序号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/>
                <w:b/>
                <w:kern w:val="0"/>
                <w:sz w:val="24"/>
                <w:szCs w:val="28"/>
              </w:rPr>
              <w:t>工号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/>
                <w:b/>
                <w:kern w:val="0"/>
                <w:sz w:val="24"/>
                <w:szCs w:val="28"/>
              </w:rPr>
              <w:t>姓名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/>
                <w:b/>
                <w:kern w:val="0"/>
                <w:sz w:val="24"/>
                <w:szCs w:val="28"/>
              </w:rPr>
              <w:t>职称职务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/>
                <w:b/>
                <w:kern w:val="0"/>
                <w:sz w:val="24"/>
                <w:szCs w:val="28"/>
              </w:rPr>
              <w:t>院内职务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/>
                <w:b/>
                <w:kern w:val="0"/>
                <w:sz w:val="24"/>
                <w:szCs w:val="28"/>
              </w:rPr>
              <w:t>补充工作量</w:t>
            </w:r>
          </w:p>
        </w:tc>
      </w:tr>
      <w:tr w:rsidR="00F3641F" w:rsidRPr="00A06509" w:rsidTr="00C13626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41F" w:rsidRPr="00F3641F" w:rsidRDefault="00F3641F" w:rsidP="00F3641F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F3641F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41F" w:rsidRPr="00F3641F" w:rsidRDefault="00F3641F" w:rsidP="00F3641F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F3641F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06849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41F" w:rsidRPr="00F3641F" w:rsidRDefault="00F3641F" w:rsidP="00F3641F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F3641F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宋波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41F" w:rsidRPr="00F3641F" w:rsidRDefault="00AF5165" w:rsidP="00F3641F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研究员</w:t>
            </w:r>
            <w:r w:rsidR="00F3641F" w:rsidRPr="00F3641F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，负责人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41F" w:rsidRPr="00F3641F" w:rsidRDefault="00F3641F" w:rsidP="00F3641F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F3641F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41F" w:rsidRPr="002D01A1" w:rsidRDefault="00F3641F" w:rsidP="00F3641F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2D01A1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</w:p>
        </w:tc>
      </w:tr>
      <w:tr w:rsidR="00F3641F" w:rsidRPr="00A06509" w:rsidTr="00C13626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41F" w:rsidRPr="00F3641F" w:rsidRDefault="00F3641F" w:rsidP="00F3641F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F3641F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41F" w:rsidRPr="00F3641F" w:rsidRDefault="00F3641F" w:rsidP="00F3641F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F3641F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06628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41F" w:rsidRPr="00F3641F" w:rsidRDefault="00F3641F" w:rsidP="00F3641F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F3641F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刘一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41F" w:rsidRPr="00F3641F" w:rsidRDefault="00F3641F" w:rsidP="00F3641F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F3641F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教授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41F" w:rsidRPr="00F3641F" w:rsidRDefault="00F3641F" w:rsidP="00F3641F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F3641F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副院长、学科带头人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41F" w:rsidRPr="002D01A1" w:rsidRDefault="009814AE" w:rsidP="009E1DEB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8</w:t>
            </w:r>
            <w:r w:rsidR="009E1DEB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个论文当量</w:t>
            </w:r>
          </w:p>
        </w:tc>
      </w:tr>
      <w:tr w:rsidR="00F3641F" w:rsidRPr="00A06509" w:rsidTr="00C13626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41F" w:rsidRPr="00F3641F" w:rsidRDefault="00F3641F" w:rsidP="00F3641F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F3641F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41F" w:rsidRPr="00F3641F" w:rsidRDefault="00F3641F" w:rsidP="00F3641F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F3641F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06924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41F" w:rsidRPr="00F3641F" w:rsidRDefault="00F3641F" w:rsidP="00F3641F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F3641F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高秀敏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41F" w:rsidRPr="00F3641F" w:rsidRDefault="00F3641F" w:rsidP="00F3641F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F3641F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研究员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41F" w:rsidRPr="00F3641F" w:rsidRDefault="00F3641F" w:rsidP="00F3641F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F3641F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专业负责人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41F" w:rsidRPr="002D01A1" w:rsidRDefault="00F3641F" w:rsidP="00F3641F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2D01A1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  <w:r w:rsidR="00BF490A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4</w:t>
            </w:r>
            <w:r w:rsidR="00BF490A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个论文当量</w:t>
            </w:r>
          </w:p>
        </w:tc>
      </w:tr>
      <w:tr w:rsidR="00F3641F" w:rsidRPr="00A06509" w:rsidTr="00C13626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41F" w:rsidRPr="00F3641F" w:rsidRDefault="00F3641F" w:rsidP="00F3641F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F3641F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41F" w:rsidRPr="00F3641F" w:rsidRDefault="00F3641F" w:rsidP="00F3641F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F3641F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21121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41F" w:rsidRPr="00F3641F" w:rsidRDefault="00F3641F" w:rsidP="00F3641F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F3641F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张峰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41F" w:rsidRPr="00F3641F" w:rsidRDefault="00F3641F" w:rsidP="00F3641F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F3641F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教授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41F" w:rsidRPr="00F3641F" w:rsidRDefault="00F3641F" w:rsidP="00F3641F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F3641F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41F" w:rsidRPr="002D01A1" w:rsidRDefault="00F3641F" w:rsidP="00F3641F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2D01A1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</w:p>
        </w:tc>
      </w:tr>
      <w:tr w:rsidR="00F3641F" w:rsidRPr="00A06509" w:rsidTr="002D01A1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41F" w:rsidRPr="00F3641F" w:rsidRDefault="00F3641F" w:rsidP="00F3641F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F3641F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41F" w:rsidRPr="00F3641F" w:rsidRDefault="00F3641F" w:rsidP="00F3641F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F3641F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41F" w:rsidRPr="00F3641F" w:rsidRDefault="00F3641F" w:rsidP="00F3641F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F3641F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梁青青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41F" w:rsidRPr="00F3641F" w:rsidRDefault="00F3641F" w:rsidP="00F3641F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F3641F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讲师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41F" w:rsidRPr="00F3641F" w:rsidRDefault="00F3641F" w:rsidP="00F3641F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F3641F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工会组长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41F" w:rsidRPr="002D01A1" w:rsidRDefault="00F3641F" w:rsidP="00F3641F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2D01A1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  <w:r w:rsidR="009E1DEB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2</w:t>
            </w:r>
            <w:r w:rsidR="009E1DEB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个论文当量</w:t>
            </w:r>
          </w:p>
        </w:tc>
      </w:tr>
      <w:tr w:rsidR="00F3641F" w:rsidRPr="00A06509" w:rsidTr="002D01A1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41F" w:rsidRPr="00F3641F" w:rsidRDefault="00F3641F" w:rsidP="00F3641F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F3641F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41F" w:rsidRPr="00F3641F" w:rsidRDefault="00F3641F" w:rsidP="00F3641F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F3641F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19025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41F" w:rsidRPr="00F3641F" w:rsidRDefault="00F3641F" w:rsidP="00F3641F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F3641F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朱智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41F" w:rsidRPr="00F3641F" w:rsidRDefault="00F3641F" w:rsidP="00F3641F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F3641F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讲师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1F" w:rsidRPr="00F3641F" w:rsidRDefault="00F3641F" w:rsidP="00F3641F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F3641F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系秘书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1F" w:rsidRPr="002D01A1" w:rsidRDefault="009E1DEB" w:rsidP="009E1DEB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2D01A1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2</w:t>
            </w: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个论文当量</w:t>
            </w:r>
          </w:p>
        </w:tc>
      </w:tr>
      <w:tr w:rsidR="00F3641F" w:rsidRPr="00A06509" w:rsidTr="002D01A1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41F" w:rsidRPr="00F3641F" w:rsidRDefault="00F3641F" w:rsidP="00F3641F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F3641F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7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41F" w:rsidRPr="00F3641F" w:rsidRDefault="00F3641F" w:rsidP="00F3641F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F3641F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19079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41F" w:rsidRPr="00F3641F" w:rsidRDefault="00F3641F" w:rsidP="00F3641F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F3641F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李阳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41F" w:rsidRPr="00F3641F" w:rsidRDefault="00F3641F" w:rsidP="00F3641F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F3641F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讲师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1F" w:rsidRPr="00F3641F" w:rsidRDefault="00F3641F" w:rsidP="00F3641F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F3641F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1F" w:rsidRPr="002D01A1" w:rsidRDefault="00F3641F" w:rsidP="00F3641F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</w:p>
        </w:tc>
      </w:tr>
      <w:tr w:rsidR="00F3641F" w:rsidRPr="00A06509" w:rsidTr="002D01A1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41F" w:rsidRPr="00F3641F" w:rsidRDefault="00F3641F" w:rsidP="00F3641F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F3641F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8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41F" w:rsidRPr="00F3641F" w:rsidRDefault="00F3641F" w:rsidP="00F3641F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F3641F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21060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41F" w:rsidRPr="00F3641F" w:rsidRDefault="00F3641F" w:rsidP="00F3641F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F3641F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许亮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41F" w:rsidRPr="00F3641F" w:rsidRDefault="00F3641F" w:rsidP="00F3641F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F3641F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讲师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1F" w:rsidRPr="00F3641F" w:rsidRDefault="00F3641F" w:rsidP="00F3641F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F3641F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1F" w:rsidRPr="002D01A1" w:rsidRDefault="00F3641F" w:rsidP="00F3641F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</w:p>
        </w:tc>
      </w:tr>
      <w:tr w:rsidR="00F3641F" w:rsidRPr="00A06509" w:rsidTr="002D01A1">
        <w:trPr>
          <w:trHeight w:val="762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41F" w:rsidRPr="00F3641F" w:rsidRDefault="00F3641F" w:rsidP="00F3641F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F3641F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9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41F" w:rsidRPr="00F3641F" w:rsidRDefault="00F3641F" w:rsidP="00F3641F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F3641F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20139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41F" w:rsidRPr="00F3641F" w:rsidRDefault="00F3641F" w:rsidP="00F3641F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F3641F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李奇松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41F" w:rsidRPr="00F3641F" w:rsidRDefault="00F3641F" w:rsidP="00F3641F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F3641F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讲师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1F" w:rsidRPr="00F3641F" w:rsidRDefault="00F3641F" w:rsidP="00F3641F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F3641F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1F" w:rsidRPr="002D01A1" w:rsidRDefault="00F3641F" w:rsidP="00F3641F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2D01A1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</w:p>
        </w:tc>
      </w:tr>
    </w:tbl>
    <w:p w:rsidR="00CA3AB5" w:rsidRDefault="00A230CF">
      <w:pPr>
        <w:pStyle w:val="1"/>
        <w:autoSpaceDE w:val="0"/>
        <w:autoSpaceDN w:val="0"/>
        <w:adjustRightInd w:val="0"/>
        <w:spacing w:line="360" w:lineRule="auto"/>
        <w:ind w:left="360" w:firstLineChars="0" w:firstLine="0"/>
        <w:jc w:val="left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宋体" w:hint="eastAsia"/>
          <w:b/>
          <w:kern w:val="0"/>
          <w:sz w:val="28"/>
          <w:szCs w:val="28"/>
        </w:rPr>
        <w:t>二</w:t>
      </w:r>
      <w:r>
        <w:rPr>
          <w:rFonts w:ascii="Times New Roman" w:hAnsi="宋体" w:hint="eastAsia"/>
          <w:b/>
          <w:kern w:val="0"/>
          <w:sz w:val="28"/>
          <w:szCs w:val="28"/>
        </w:rPr>
        <w:t>）团队考核</w:t>
      </w:r>
      <w:r w:rsidR="00A20B4C">
        <w:rPr>
          <w:rFonts w:ascii="Times New Roman" w:hAnsi="宋体" w:hint="eastAsia"/>
          <w:b/>
          <w:kern w:val="0"/>
          <w:sz w:val="28"/>
          <w:szCs w:val="28"/>
        </w:rPr>
        <w:t>基本任务</w:t>
      </w:r>
      <w:r>
        <w:rPr>
          <w:rFonts w:ascii="Times New Roman" w:hAnsi="宋体" w:hint="eastAsia"/>
          <w:b/>
          <w:kern w:val="0"/>
          <w:sz w:val="28"/>
          <w:szCs w:val="28"/>
        </w:rPr>
        <w:t>：</w:t>
      </w:r>
      <w:r>
        <w:rPr>
          <w:rFonts w:ascii="Times New Roman" w:hAnsi="宋体" w:hint="eastAsia"/>
          <w:b/>
          <w:kern w:val="0"/>
          <w:sz w:val="28"/>
          <w:szCs w:val="28"/>
        </w:rPr>
        <w:t xml:space="preserve"> </w:t>
      </w:r>
    </w:p>
    <w:p w:rsidR="00A20B4C" w:rsidRPr="00A20B4C" w:rsidRDefault="00A20B4C">
      <w:pPr>
        <w:widowControl/>
        <w:numPr>
          <w:ilvl w:val="0"/>
          <w:numId w:val="1"/>
        </w:numPr>
        <w:spacing w:line="360" w:lineRule="auto"/>
        <w:rPr>
          <w:rFonts w:ascii="Times New Roman" w:hAnsi="Times New Roman"/>
          <w:b/>
          <w:kern w:val="0"/>
          <w:sz w:val="28"/>
          <w:szCs w:val="28"/>
        </w:rPr>
      </w:pPr>
      <w:bookmarkStart w:id="0" w:name="_Hlk91165358"/>
      <w:r w:rsidRPr="00A20B4C">
        <w:rPr>
          <w:rFonts w:ascii="Times New Roman" w:hAnsi="宋体" w:hint="eastAsia"/>
          <w:b/>
          <w:kern w:val="0"/>
          <w:sz w:val="28"/>
          <w:szCs w:val="28"/>
        </w:rPr>
        <w:t>团队成员年人均理论教学业绩点不低于</w:t>
      </w:r>
      <w:r w:rsidRPr="00A20B4C">
        <w:rPr>
          <w:rFonts w:ascii="Times New Roman" w:hAnsi="宋体" w:hint="eastAsia"/>
          <w:b/>
          <w:kern w:val="0"/>
          <w:sz w:val="28"/>
          <w:szCs w:val="28"/>
        </w:rPr>
        <w:t>2.0</w:t>
      </w:r>
      <w:r w:rsidRPr="00A20B4C">
        <w:rPr>
          <w:rFonts w:ascii="Times New Roman" w:hAnsi="宋体" w:hint="eastAsia"/>
          <w:b/>
          <w:kern w:val="0"/>
          <w:sz w:val="28"/>
          <w:szCs w:val="28"/>
        </w:rPr>
        <w:t>，并且年人均教学扣分不高于</w:t>
      </w:r>
      <w:r w:rsidRPr="00A20B4C">
        <w:rPr>
          <w:rFonts w:ascii="Times New Roman" w:hAnsi="宋体" w:hint="eastAsia"/>
          <w:b/>
          <w:kern w:val="0"/>
          <w:sz w:val="28"/>
          <w:szCs w:val="28"/>
        </w:rPr>
        <w:t>1.0</w:t>
      </w:r>
      <w:r w:rsidRPr="00A20B4C">
        <w:rPr>
          <w:rFonts w:ascii="Times New Roman" w:hAnsi="宋体" w:hint="eastAsia"/>
          <w:b/>
          <w:kern w:val="0"/>
          <w:sz w:val="28"/>
          <w:szCs w:val="28"/>
        </w:rPr>
        <w:t>分</w:t>
      </w:r>
      <w:r>
        <w:rPr>
          <w:rFonts w:ascii="Times New Roman" w:hAnsi="宋体" w:hint="eastAsia"/>
          <w:b/>
          <w:kern w:val="0"/>
          <w:sz w:val="28"/>
          <w:szCs w:val="28"/>
        </w:rPr>
        <w:t>。</w:t>
      </w:r>
    </w:p>
    <w:p w:rsidR="00CA3AB5" w:rsidRPr="00A8364C" w:rsidRDefault="00A230CF">
      <w:pPr>
        <w:widowControl/>
        <w:numPr>
          <w:ilvl w:val="0"/>
          <w:numId w:val="1"/>
        </w:numPr>
        <w:spacing w:line="360" w:lineRule="auto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年人均</w:t>
      </w:r>
      <w:r w:rsidR="00EE10CF">
        <w:rPr>
          <w:rFonts w:ascii="Times New Roman" w:hAnsi="宋体" w:hint="eastAsia"/>
          <w:b/>
          <w:kern w:val="0"/>
          <w:sz w:val="28"/>
          <w:szCs w:val="28"/>
        </w:rPr>
        <w:t>完成</w:t>
      </w:r>
      <w:r w:rsidR="00A20B4C">
        <w:rPr>
          <w:rFonts w:ascii="Times New Roman" w:hAnsi="Times New Roman"/>
          <w:b/>
          <w:kern w:val="0"/>
          <w:sz w:val="28"/>
          <w:szCs w:val="28"/>
        </w:rPr>
        <w:t>4</w:t>
      </w:r>
      <w:r w:rsidR="00EE10CF">
        <w:rPr>
          <w:rFonts w:ascii="Times New Roman" w:hAnsi="Times New Roman" w:hint="eastAsia"/>
          <w:b/>
          <w:kern w:val="0"/>
          <w:sz w:val="28"/>
          <w:szCs w:val="28"/>
        </w:rPr>
        <w:t>个</w:t>
      </w:r>
      <w:r w:rsidR="00A20B4C">
        <w:rPr>
          <w:rFonts w:ascii="Times New Roman" w:hAnsi="宋体" w:hint="eastAsia"/>
          <w:b/>
          <w:kern w:val="0"/>
          <w:sz w:val="28"/>
          <w:szCs w:val="28"/>
        </w:rPr>
        <w:t>当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量</w:t>
      </w:r>
      <w:r w:rsidR="00EE10CF">
        <w:rPr>
          <w:rFonts w:ascii="Times New Roman" w:hAnsi="宋体" w:hint="eastAsia"/>
          <w:b/>
          <w:kern w:val="0"/>
          <w:sz w:val="28"/>
          <w:szCs w:val="28"/>
        </w:rPr>
        <w:t>篇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数</w:t>
      </w:r>
      <w:r w:rsidR="00EE10CF">
        <w:rPr>
          <w:rFonts w:ascii="Times New Roman" w:hAnsi="宋体" w:hint="eastAsia"/>
          <w:b/>
          <w:kern w:val="0"/>
          <w:sz w:val="28"/>
          <w:szCs w:val="28"/>
        </w:rPr>
        <w:t>的</w:t>
      </w:r>
      <w:r>
        <w:rPr>
          <w:rFonts w:ascii="Times New Roman" w:hAnsi="Times New Roman"/>
          <w:b/>
          <w:kern w:val="0"/>
          <w:sz w:val="28"/>
          <w:szCs w:val="28"/>
        </w:rPr>
        <w:t>SCI</w:t>
      </w:r>
      <w:r>
        <w:rPr>
          <w:rFonts w:ascii="Times New Roman" w:hAnsi="宋体" w:hint="eastAsia"/>
          <w:b/>
          <w:kern w:val="0"/>
          <w:sz w:val="28"/>
          <w:szCs w:val="28"/>
        </w:rPr>
        <w:t>论文（</w:t>
      </w:r>
      <w:r w:rsidR="00EE10CF">
        <w:rPr>
          <w:rFonts w:ascii="Times New Roman" w:hAnsi="Times New Roman" w:hint="eastAsia"/>
          <w:b/>
          <w:kern w:val="0"/>
          <w:sz w:val="28"/>
          <w:szCs w:val="28"/>
        </w:rPr>
        <w:t>四区计</w:t>
      </w:r>
      <w:r w:rsidR="00EE10CF">
        <w:rPr>
          <w:rFonts w:ascii="Times New Roman" w:hAnsi="Times New Roman" w:hint="eastAsia"/>
          <w:b/>
          <w:kern w:val="0"/>
          <w:sz w:val="28"/>
          <w:szCs w:val="28"/>
        </w:rPr>
        <w:t>1</w:t>
      </w:r>
      <w:r w:rsidR="00EE10CF">
        <w:rPr>
          <w:rFonts w:ascii="Times New Roman" w:hAnsi="Times New Roman" w:hint="eastAsia"/>
          <w:b/>
          <w:kern w:val="0"/>
          <w:sz w:val="28"/>
          <w:szCs w:val="28"/>
        </w:rPr>
        <w:t>，</w:t>
      </w:r>
      <w:r>
        <w:rPr>
          <w:rFonts w:ascii="Times New Roman" w:hAnsi="宋体" w:hint="eastAsia"/>
          <w:b/>
          <w:kern w:val="0"/>
          <w:sz w:val="28"/>
          <w:szCs w:val="28"/>
        </w:rPr>
        <w:t>三区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3</w:t>
      </w:r>
      <w:r>
        <w:rPr>
          <w:rFonts w:ascii="Times New Roman" w:hAnsi="宋体" w:hint="eastAsia"/>
          <w:b/>
          <w:kern w:val="0"/>
          <w:sz w:val="28"/>
          <w:szCs w:val="28"/>
        </w:rPr>
        <w:t>，二区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6</w:t>
      </w:r>
      <w:r>
        <w:rPr>
          <w:rFonts w:ascii="Times New Roman" w:hAnsi="宋体" w:hint="eastAsia"/>
          <w:b/>
          <w:kern w:val="0"/>
          <w:sz w:val="28"/>
          <w:szCs w:val="28"/>
        </w:rPr>
        <w:t>，一区</w:t>
      </w:r>
      <w:r w:rsidR="00A20B4C">
        <w:rPr>
          <w:rFonts w:ascii="Times New Roman" w:hAnsi="宋体" w:hint="eastAsia"/>
          <w:b/>
          <w:kern w:val="0"/>
          <w:sz w:val="28"/>
          <w:szCs w:val="28"/>
        </w:rPr>
        <w:t>及</w:t>
      </w:r>
      <w:r w:rsidR="00A20B4C">
        <w:rPr>
          <w:rFonts w:ascii="Times New Roman" w:hAnsi="宋体"/>
          <w:b/>
          <w:kern w:val="0"/>
          <w:sz w:val="28"/>
          <w:szCs w:val="28"/>
        </w:rPr>
        <w:t>ESI</w:t>
      </w:r>
      <w:r w:rsidR="00A20B4C">
        <w:rPr>
          <w:rFonts w:ascii="Times New Roman" w:hAnsi="宋体" w:hint="eastAsia"/>
          <w:b/>
          <w:kern w:val="0"/>
          <w:sz w:val="28"/>
          <w:szCs w:val="28"/>
        </w:rPr>
        <w:t>高被引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10</w:t>
      </w:r>
      <w:r>
        <w:rPr>
          <w:rFonts w:ascii="Times New Roman" w:hAnsi="宋体" w:hint="eastAsia"/>
          <w:b/>
          <w:kern w:val="0"/>
          <w:sz w:val="28"/>
          <w:szCs w:val="28"/>
        </w:rPr>
        <w:t>，</w:t>
      </w:r>
      <w:r>
        <w:rPr>
          <w:rFonts w:ascii="Times New Roman" w:hAnsi="Times New Roman"/>
          <w:b/>
          <w:kern w:val="0"/>
          <w:sz w:val="28"/>
          <w:szCs w:val="28"/>
        </w:rPr>
        <w:t xml:space="preserve">Nature </w:t>
      </w:r>
      <w:r>
        <w:rPr>
          <w:rFonts w:ascii="Times New Roman" w:hAnsi="宋体" w:hint="eastAsia"/>
          <w:b/>
          <w:kern w:val="0"/>
          <w:sz w:val="28"/>
          <w:szCs w:val="28"/>
        </w:rPr>
        <w:t>和</w:t>
      </w:r>
      <w:r>
        <w:rPr>
          <w:rFonts w:ascii="Times New Roman" w:hAnsi="Times New Roman"/>
          <w:b/>
          <w:kern w:val="0"/>
          <w:sz w:val="28"/>
          <w:szCs w:val="28"/>
        </w:rPr>
        <w:t xml:space="preserve"> Sci</w:t>
      </w:r>
      <w:r>
        <w:rPr>
          <w:rFonts w:ascii="Times New Roman" w:hAnsi="Times New Roman" w:hint="eastAsia"/>
          <w:b/>
          <w:kern w:val="0"/>
          <w:sz w:val="28"/>
          <w:szCs w:val="28"/>
        </w:rPr>
        <w:t>e</w:t>
      </w:r>
      <w:r>
        <w:rPr>
          <w:rFonts w:ascii="Times New Roman" w:hAnsi="Times New Roman"/>
          <w:b/>
          <w:kern w:val="0"/>
          <w:sz w:val="28"/>
          <w:szCs w:val="28"/>
        </w:rPr>
        <w:t>nce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2</w:t>
      </w:r>
      <w:r>
        <w:rPr>
          <w:rFonts w:ascii="Times New Roman" w:hAnsi="Times New Roman"/>
          <w:b/>
          <w:kern w:val="0"/>
          <w:sz w:val="28"/>
          <w:szCs w:val="28"/>
        </w:rPr>
        <w:t>0</w:t>
      </w:r>
      <w:r w:rsidR="00EE10CF">
        <w:rPr>
          <w:rFonts w:ascii="Times New Roman" w:hAnsi="Times New Roman" w:hint="eastAsia"/>
          <w:b/>
          <w:kern w:val="0"/>
          <w:sz w:val="28"/>
          <w:szCs w:val="28"/>
        </w:rPr>
        <w:t>，授权发明专利计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2</w:t>
      </w:r>
      <w:r w:rsidR="00A20B4C">
        <w:rPr>
          <w:rFonts w:ascii="Times New Roman" w:hAnsi="Times New Roman" w:hint="eastAsia"/>
          <w:b/>
          <w:kern w:val="0"/>
          <w:sz w:val="28"/>
          <w:szCs w:val="28"/>
        </w:rPr>
        <w:t>。</w:t>
      </w:r>
      <w:r w:rsidR="00A20B4C">
        <w:rPr>
          <w:rFonts w:ascii="Times New Roman" w:hAnsi="Times New Roman"/>
          <w:b/>
          <w:kern w:val="0"/>
          <w:sz w:val="28"/>
          <w:szCs w:val="28"/>
        </w:rPr>
        <w:t>CCF</w:t>
      </w:r>
      <w:r w:rsidR="00A20B4C">
        <w:rPr>
          <w:rFonts w:ascii="Times New Roman" w:hAnsi="Times New Roman"/>
          <w:b/>
          <w:kern w:val="0"/>
          <w:sz w:val="28"/>
          <w:szCs w:val="28"/>
        </w:rPr>
        <w:t>论文</w:t>
      </w:r>
      <w:r w:rsidR="00A20B4C">
        <w:rPr>
          <w:rFonts w:ascii="Times New Roman" w:hAnsi="Times New Roman" w:hint="eastAsia"/>
          <w:b/>
          <w:kern w:val="0"/>
          <w:sz w:val="28"/>
          <w:szCs w:val="28"/>
        </w:rPr>
        <w:t>折算</w:t>
      </w:r>
      <w:r w:rsidR="00A20B4C">
        <w:rPr>
          <w:rFonts w:ascii="Times New Roman" w:hAnsi="Times New Roman"/>
          <w:b/>
          <w:kern w:val="0"/>
          <w:sz w:val="28"/>
          <w:szCs w:val="28"/>
        </w:rPr>
        <w:t>以科技处文件为准</w:t>
      </w:r>
      <w:r>
        <w:rPr>
          <w:rFonts w:ascii="Times New Roman" w:hAnsi="宋体" w:hint="eastAsia"/>
          <w:b/>
          <w:kern w:val="0"/>
          <w:sz w:val="28"/>
          <w:szCs w:val="28"/>
        </w:rPr>
        <w:t>）。</w:t>
      </w:r>
    </w:p>
    <w:p w:rsidR="00CA3AB5" w:rsidRPr="00A8364C" w:rsidRDefault="00EE10CF" w:rsidP="00A8364C">
      <w:pPr>
        <w:widowControl/>
        <w:numPr>
          <w:ilvl w:val="0"/>
          <w:numId w:val="1"/>
        </w:numPr>
        <w:spacing w:line="360" w:lineRule="auto"/>
        <w:rPr>
          <w:rFonts w:ascii="Times New Roman" w:hAnsi="Times New Roman"/>
          <w:b/>
          <w:kern w:val="0"/>
          <w:sz w:val="28"/>
          <w:szCs w:val="28"/>
        </w:rPr>
      </w:pPr>
      <w:r w:rsidRPr="00A8364C">
        <w:rPr>
          <w:rFonts w:ascii="Times New Roman" w:hAnsi="宋体" w:hint="eastAsia"/>
          <w:b/>
          <w:kern w:val="0"/>
          <w:sz w:val="28"/>
          <w:szCs w:val="28"/>
        </w:rPr>
        <w:lastRenderedPageBreak/>
        <w:t>年</w:t>
      </w:r>
      <w:r w:rsidR="00A230CF" w:rsidRPr="00A8364C">
        <w:rPr>
          <w:rFonts w:ascii="Times New Roman" w:hAnsi="宋体" w:hint="eastAsia"/>
          <w:b/>
          <w:kern w:val="0"/>
          <w:sz w:val="28"/>
          <w:szCs w:val="28"/>
        </w:rPr>
        <w:t>人均完成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1</w:t>
      </w:r>
      <w:r w:rsidR="00A20B4C">
        <w:rPr>
          <w:rFonts w:ascii="Times New Roman" w:hAnsi="宋体"/>
          <w:b/>
          <w:kern w:val="0"/>
          <w:sz w:val="28"/>
          <w:szCs w:val="28"/>
        </w:rPr>
        <w:t>5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个</w:t>
      </w:r>
      <w:r w:rsidR="00A20B4C">
        <w:rPr>
          <w:rFonts w:ascii="Times New Roman" w:hAnsi="宋体" w:hint="eastAsia"/>
          <w:b/>
          <w:kern w:val="0"/>
          <w:sz w:val="28"/>
          <w:szCs w:val="28"/>
        </w:rPr>
        <w:t>当量数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的科研项目</w:t>
      </w:r>
      <w:r w:rsidR="00A20B4C">
        <w:rPr>
          <w:rFonts w:ascii="Times New Roman" w:hAnsi="宋体" w:hint="eastAsia"/>
          <w:b/>
          <w:kern w:val="0"/>
          <w:sz w:val="28"/>
          <w:szCs w:val="28"/>
        </w:rPr>
        <w:t>进款</w:t>
      </w:r>
      <w:bookmarkEnd w:id="0"/>
      <w:r w:rsidRPr="00A8364C">
        <w:rPr>
          <w:rFonts w:ascii="Times New Roman" w:hAnsi="宋体" w:hint="eastAsia"/>
          <w:b/>
          <w:kern w:val="0"/>
          <w:sz w:val="28"/>
          <w:szCs w:val="28"/>
        </w:rPr>
        <w:t>（</w:t>
      </w:r>
      <w:r w:rsidRPr="00A8364C">
        <w:rPr>
          <w:rFonts w:ascii="Times New Roman" w:hAnsi="Times New Roman"/>
          <w:b/>
          <w:kern w:val="0"/>
          <w:sz w:val="28"/>
          <w:szCs w:val="28"/>
        </w:rPr>
        <w:t>1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万国家级计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1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，</w:t>
      </w:r>
      <w:r w:rsidRPr="00A8364C">
        <w:rPr>
          <w:rFonts w:ascii="Times New Roman" w:hAnsi="Times New Roman"/>
          <w:b/>
          <w:kern w:val="0"/>
          <w:sz w:val="28"/>
          <w:szCs w:val="28"/>
        </w:rPr>
        <w:t>2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万省部级计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1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，</w:t>
      </w:r>
      <w:r w:rsidR="00A20B4C">
        <w:rPr>
          <w:rFonts w:ascii="Times New Roman" w:hAnsi="Times New Roman"/>
          <w:b/>
          <w:kern w:val="0"/>
          <w:sz w:val="28"/>
          <w:szCs w:val="28"/>
        </w:rPr>
        <w:t>2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万横向计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1</w:t>
      </w:r>
      <w:r w:rsidR="00A8364C" w:rsidRPr="00A8364C">
        <w:rPr>
          <w:rFonts w:ascii="Times New Roman" w:hAnsi="Times New Roman" w:hint="eastAsia"/>
          <w:b/>
          <w:kern w:val="0"/>
          <w:sz w:val="28"/>
          <w:szCs w:val="28"/>
        </w:rPr>
        <w:t>。注：</w:t>
      </w:r>
      <w:r w:rsidR="00464189">
        <w:rPr>
          <w:rFonts w:ascii="Times New Roman" w:hAnsi="Times New Roman" w:hint="eastAsia"/>
          <w:b/>
          <w:kern w:val="0"/>
          <w:sz w:val="28"/>
          <w:szCs w:val="28"/>
        </w:rPr>
        <w:t>以科技处认定的绩效考核到款经费为准，</w:t>
      </w:r>
      <w:r w:rsidR="00A8364C" w:rsidRPr="00A8364C">
        <w:rPr>
          <w:rFonts w:ascii="Times New Roman" w:hAnsi="Times New Roman" w:hint="eastAsia"/>
          <w:b/>
          <w:kern w:val="0"/>
          <w:sz w:val="28"/>
          <w:szCs w:val="28"/>
        </w:rPr>
        <w:t>科研项目</w:t>
      </w:r>
      <w:r w:rsidR="00464189">
        <w:rPr>
          <w:rFonts w:ascii="Times New Roman" w:hAnsi="Times New Roman" w:hint="eastAsia"/>
          <w:b/>
          <w:kern w:val="0"/>
          <w:sz w:val="28"/>
          <w:szCs w:val="28"/>
        </w:rPr>
        <w:t>经费</w:t>
      </w:r>
      <w:r w:rsidR="00A8364C" w:rsidRPr="00A8364C">
        <w:rPr>
          <w:rFonts w:ascii="Times New Roman" w:hAnsi="Times New Roman" w:hint="eastAsia"/>
          <w:b/>
          <w:kern w:val="0"/>
          <w:sz w:val="28"/>
          <w:szCs w:val="28"/>
        </w:rPr>
        <w:t>分解到团队以外的不计入）</w:t>
      </w:r>
      <w:r w:rsidR="00A230CF" w:rsidRPr="00A8364C">
        <w:rPr>
          <w:rFonts w:ascii="Times New Roman" w:hAnsi="宋体" w:hint="eastAsia"/>
          <w:b/>
          <w:kern w:val="0"/>
          <w:sz w:val="28"/>
          <w:szCs w:val="28"/>
        </w:rPr>
        <w:t>。</w:t>
      </w:r>
    </w:p>
    <w:p w:rsidR="00CA3AB5" w:rsidRDefault="00A230CF">
      <w:pPr>
        <w:pStyle w:val="1"/>
        <w:autoSpaceDE w:val="0"/>
        <w:autoSpaceDN w:val="0"/>
        <w:adjustRightInd w:val="0"/>
        <w:spacing w:line="360" w:lineRule="auto"/>
        <w:ind w:left="360" w:firstLineChars="0" w:firstLine="0"/>
        <w:jc w:val="left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宋体" w:hint="eastAsia"/>
          <w:b/>
          <w:kern w:val="0"/>
          <w:sz w:val="28"/>
          <w:szCs w:val="28"/>
        </w:rPr>
        <w:t>三</w:t>
      </w:r>
      <w:r>
        <w:rPr>
          <w:rFonts w:ascii="Times New Roman" w:hAnsi="宋体" w:hint="eastAsia"/>
          <w:b/>
          <w:kern w:val="0"/>
          <w:sz w:val="28"/>
          <w:szCs w:val="28"/>
        </w:rPr>
        <w:t>）团队实际完成情况为：</w:t>
      </w:r>
    </w:p>
    <w:p w:rsidR="00A20B4C" w:rsidRPr="0007048F" w:rsidRDefault="00A20B4C">
      <w:pPr>
        <w:pStyle w:val="1"/>
        <w:numPr>
          <w:ilvl w:val="0"/>
          <w:numId w:val="2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Times New Roman" w:hAnsi="Times New Roman"/>
          <w:b/>
          <w:kern w:val="0"/>
          <w:sz w:val="28"/>
          <w:szCs w:val="28"/>
        </w:rPr>
      </w:pPr>
      <w:r w:rsidRPr="00A20B4C">
        <w:rPr>
          <w:rFonts w:ascii="Times New Roman" w:hAnsi="宋体" w:hint="eastAsia"/>
          <w:b/>
          <w:kern w:val="0"/>
          <w:sz w:val="28"/>
          <w:szCs w:val="28"/>
        </w:rPr>
        <w:t>团队</w:t>
      </w:r>
      <w:r w:rsidR="003437D1">
        <w:rPr>
          <w:rFonts w:ascii="Times New Roman" w:hAnsi="宋体" w:hint="eastAsia"/>
          <w:b/>
          <w:kern w:val="0"/>
          <w:sz w:val="28"/>
          <w:szCs w:val="28"/>
        </w:rPr>
        <w:t>本科</w:t>
      </w:r>
      <w:r w:rsidR="003437D1">
        <w:rPr>
          <w:rFonts w:ascii="Times New Roman" w:hAnsi="宋体"/>
          <w:b/>
          <w:kern w:val="0"/>
          <w:sz w:val="28"/>
          <w:szCs w:val="28"/>
        </w:rPr>
        <w:t>理论教学</w:t>
      </w:r>
      <w:r w:rsidRPr="00A20B4C">
        <w:rPr>
          <w:rFonts w:ascii="Times New Roman" w:hAnsi="宋体" w:hint="eastAsia"/>
          <w:b/>
          <w:kern w:val="0"/>
          <w:sz w:val="28"/>
          <w:szCs w:val="28"/>
        </w:rPr>
        <w:t>年</w:t>
      </w:r>
      <w:r w:rsidR="003437D1">
        <w:rPr>
          <w:rFonts w:ascii="Times New Roman" w:hAnsi="宋体" w:hint="eastAsia"/>
          <w:b/>
          <w:kern w:val="0"/>
          <w:sz w:val="28"/>
          <w:szCs w:val="28"/>
        </w:rPr>
        <w:t>总</w:t>
      </w:r>
      <w:r>
        <w:rPr>
          <w:rFonts w:ascii="Times New Roman" w:hAnsi="宋体" w:hint="eastAsia"/>
          <w:b/>
          <w:kern w:val="0"/>
          <w:sz w:val="28"/>
          <w:szCs w:val="28"/>
        </w:rPr>
        <w:t>授课</w:t>
      </w:r>
      <w:r w:rsidR="003437D1">
        <w:rPr>
          <w:rFonts w:ascii="Times New Roman" w:hAnsi="宋体" w:hint="eastAsia"/>
          <w:b/>
          <w:kern w:val="0"/>
          <w:sz w:val="28"/>
          <w:szCs w:val="28"/>
        </w:rPr>
        <w:t>绩点</w:t>
      </w:r>
      <w:r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961CFD">
        <w:rPr>
          <w:rFonts w:ascii="Times New Roman" w:hAnsi="宋体"/>
          <w:b/>
          <w:kern w:val="0"/>
          <w:sz w:val="28"/>
          <w:szCs w:val="28"/>
          <w:u w:val="single"/>
        </w:rPr>
        <w:t>31.64</w:t>
      </w:r>
      <w:r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3437D1" w:rsidRPr="003437D1">
        <w:rPr>
          <w:rFonts w:ascii="Times New Roman" w:hAnsi="宋体" w:hint="eastAsia"/>
          <w:b/>
          <w:kern w:val="0"/>
          <w:sz w:val="28"/>
          <w:szCs w:val="28"/>
        </w:rPr>
        <w:t>，</w:t>
      </w:r>
      <w:r w:rsidR="003437D1">
        <w:rPr>
          <w:rFonts w:ascii="Times New Roman" w:hAnsi="宋体" w:hint="eastAsia"/>
          <w:b/>
          <w:kern w:val="0"/>
          <w:sz w:val="28"/>
          <w:szCs w:val="28"/>
        </w:rPr>
        <w:t>人均</w:t>
      </w:r>
      <w:r w:rsidR="003437D1">
        <w:rPr>
          <w:rFonts w:ascii="Times New Roman" w:hAnsi="宋体"/>
          <w:b/>
          <w:kern w:val="0"/>
          <w:sz w:val="28"/>
          <w:szCs w:val="28"/>
        </w:rPr>
        <w:t>绩点</w:t>
      </w:r>
      <w:r w:rsidR="003437D1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961CFD">
        <w:rPr>
          <w:rFonts w:ascii="Times New Roman" w:hAnsi="宋体"/>
          <w:b/>
          <w:kern w:val="0"/>
          <w:sz w:val="28"/>
          <w:szCs w:val="28"/>
          <w:u w:val="single"/>
        </w:rPr>
        <w:t>4.52</w:t>
      </w:r>
      <w:r w:rsidR="003437D1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3437D1">
        <w:rPr>
          <w:rFonts w:ascii="Times New Roman" w:hAnsi="宋体" w:hint="eastAsia"/>
          <w:b/>
          <w:kern w:val="0"/>
          <w:sz w:val="28"/>
          <w:szCs w:val="28"/>
        </w:rPr>
        <w:t>。</w:t>
      </w:r>
    </w:p>
    <w:p w:rsidR="00EE10CF" w:rsidRPr="00A21401" w:rsidRDefault="00A230CF" w:rsidP="00E02633">
      <w:pPr>
        <w:pStyle w:val="1"/>
        <w:numPr>
          <w:ilvl w:val="0"/>
          <w:numId w:val="2"/>
        </w:numPr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宋体"/>
          <w:b/>
          <w:kern w:val="0"/>
          <w:sz w:val="28"/>
          <w:szCs w:val="28"/>
        </w:rPr>
      </w:pPr>
      <w:r w:rsidRPr="00A21401">
        <w:rPr>
          <w:rFonts w:ascii="Times New Roman" w:hAnsi="Times New Roman"/>
          <w:b/>
          <w:kern w:val="0"/>
          <w:sz w:val="28"/>
          <w:szCs w:val="28"/>
        </w:rPr>
        <w:t>SCI</w:t>
      </w:r>
      <w:r w:rsidRPr="00A21401">
        <w:rPr>
          <w:rFonts w:ascii="Times New Roman" w:hAnsi="宋体" w:hint="eastAsia"/>
          <w:b/>
          <w:kern w:val="0"/>
          <w:sz w:val="28"/>
          <w:szCs w:val="28"/>
        </w:rPr>
        <w:t>论文</w:t>
      </w:r>
      <w:r w:rsidR="00BF669E">
        <w:rPr>
          <w:rFonts w:ascii="Times New Roman" w:hAnsi="Times New Roman"/>
          <w:b/>
          <w:kern w:val="0"/>
          <w:sz w:val="28"/>
          <w:szCs w:val="28"/>
          <w:u w:val="single"/>
        </w:rPr>
        <w:t xml:space="preserve">  14 </w:t>
      </w:r>
      <w:r w:rsidRPr="00A21401">
        <w:rPr>
          <w:rFonts w:ascii="Times New Roman" w:hAnsi="宋体" w:hint="eastAsia"/>
          <w:b/>
          <w:kern w:val="0"/>
          <w:sz w:val="28"/>
          <w:szCs w:val="28"/>
        </w:rPr>
        <w:t>篇：</w:t>
      </w:r>
      <w:r w:rsidRPr="00A21401">
        <w:rPr>
          <w:rFonts w:ascii="Times New Roman" w:hAnsi="宋体" w:hint="eastAsia"/>
          <w:b/>
          <w:kern w:val="0"/>
          <w:sz w:val="28"/>
          <w:szCs w:val="28"/>
        </w:rPr>
        <w:t xml:space="preserve">   </w:t>
      </w:r>
      <w:r w:rsidRPr="00A21401">
        <w:rPr>
          <w:rFonts w:ascii="Times New Roman" w:hAnsi="Times New Roman" w:hint="eastAsia"/>
          <w:b/>
          <w:kern w:val="0"/>
          <w:sz w:val="28"/>
          <w:szCs w:val="28"/>
        </w:rPr>
        <w:t>1</w:t>
      </w:r>
      <w:r w:rsidRPr="00A21401">
        <w:rPr>
          <w:rFonts w:ascii="Times New Roman" w:hAnsi="宋体" w:hint="eastAsia"/>
          <w:b/>
          <w:kern w:val="0"/>
          <w:sz w:val="28"/>
          <w:szCs w:val="28"/>
        </w:rPr>
        <w:t>区论文</w:t>
      </w:r>
      <w:r w:rsidRPr="00A21401">
        <w:rPr>
          <w:rFonts w:ascii="Times New Roman" w:hAnsi="宋体" w:hint="eastAsia"/>
          <w:b/>
          <w:kern w:val="0"/>
          <w:sz w:val="28"/>
          <w:szCs w:val="28"/>
        </w:rPr>
        <w:t xml:space="preserve"> </w:t>
      </w:r>
      <w:r w:rsidRPr="00A21401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BF669E">
        <w:rPr>
          <w:rFonts w:ascii="Times New Roman" w:hAnsi="宋体"/>
          <w:b/>
          <w:strike/>
          <w:kern w:val="0"/>
          <w:sz w:val="28"/>
          <w:szCs w:val="28"/>
          <w:u w:val="single"/>
        </w:rPr>
        <w:t>4</w:t>
      </w:r>
      <w:r w:rsidRPr="00A21401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Pr="00A21401">
        <w:rPr>
          <w:rFonts w:ascii="Times New Roman" w:hAnsi="宋体" w:hint="eastAsia"/>
          <w:b/>
          <w:kern w:val="0"/>
          <w:sz w:val="28"/>
          <w:szCs w:val="28"/>
        </w:rPr>
        <w:t>篇（</w:t>
      </w:r>
      <w:r w:rsidR="00B53F8B" w:rsidRPr="00A21401">
        <w:rPr>
          <w:rFonts w:ascii="Times New Roman" w:hAnsi="宋体" w:hint="eastAsia"/>
          <w:b/>
          <w:kern w:val="0"/>
          <w:sz w:val="28"/>
          <w:szCs w:val="28"/>
        </w:rPr>
        <w:t>计</w:t>
      </w:r>
      <w:r w:rsidR="00A20B4C" w:rsidRPr="00A21401">
        <w:rPr>
          <w:rFonts w:ascii="Times New Roman" w:hAnsi="Times New Roman"/>
          <w:b/>
          <w:kern w:val="0"/>
          <w:sz w:val="28"/>
          <w:szCs w:val="28"/>
        </w:rPr>
        <w:t>10</w:t>
      </w:r>
      <w:r w:rsidRPr="00A21401">
        <w:rPr>
          <w:rFonts w:ascii="Times New Roman" w:hAnsi="宋体" w:hint="eastAsia"/>
          <w:b/>
          <w:kern w:val="0"/>
          <w:sz w:val="28"/>
          <w:szCs w:val="28"/>
        </w:rPr>
        <w:t>）</w:t>
      </w:r>
      <w:r w:rsidR="008C505B" w:rsidRPr="00A21401">
        <w:rPr>
          <w:rFonts w:ascii="Times New Roman" w:hAnsi="宋体" w:hint="eastAsia"/>
          <w:b/>
          <w:kern w:val="0"/>
          <w:sz w:val="28"/>
          <w:szCs w:val="28"/>
        </w:rPr>
        <w:t>、</w:t>
      </w:r>
      <w:r w:rsidRPr="00A21401">
        <w:rPr>
          <w:rFonts w:ascii="Times New Roman" w:hAnsi="Times New Roman" w:hint="eastAsia"/>
          <w:b/>
          <w:kern w:val="0"/>
          <w:sz w:val="28"/>
          <w:szCs w:val="28"/>
        </w:rPr>
        <w:t>2</w:t>
      </w:r>
      <w:r w:rsidRPr="00A21401">
        <w:rPr>
          <w:rFonts w:ascii="Times New Roman" w:hAnsi="宋体" w:hint="eastAsia"/>
          <w:b/>
          <w:kern w:val="0"/>
          <w:sz w:val="28"/>
          <w:szCs w:val="28"/>
        </w:rPr>
        <w:t>区论文</w:t>
      </w:r>
      <w:r w:rsidRPr="00A21401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 w:rsidR="00A21401" w:rsidRPr="00A21401">
        <w:rPr>
          <w:rFonts w:ascii="Times New Roman" w:hAnsi="Times New Roman"/>
          <w:b/>
          <w:kern w:val="0"/>
          <w:sz w:val="28"/>
          <w:szCs w:val="28"/>
          <w:u w:val="single"/>
        </w:rPr>
        <w:t>2</w:t>
      </w:r>
      <w:r w:rsidRPr="00A21401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 w:rsidRPr="00A21401">
        <w:rPr>
          <w:rFonts w:ascii="Times New Roman" w:hAnsi="宋体" w:hint="eastAsia"/>
          <w:b/>
          <w:kern w:val="0"/>
          <w:sz w:val="28"/>
          <w:szCs w:val="28"/>
        </w:rPr>
        <w:t>篇（</w:t>
      </w:r>
      <w:r w:rsidR="00B53F8B" w:rsidRPr="00A21401">
        <w:rPr>
          <w:rFonts w:ascii="Times New Roman" w:hAnsi="宋体" w:hint="eastAsia"/>
          <w:b/>
          <w:kern w:val="0"/>
          <w:sz w:val="28"/>
          <w:szCs w:val="28"/>
        </w:rPr>
        <w:t>计</w:t>
      </w:r>
      <w:r w:rsidR="00A20B4C" w:rsidRPr="00A21401">
        <w:rPr>
          <w:rFonts w:ascii="Times New Roman" w:hAnsi="Times New Roman"/>
          <w:b/>
          <w:kern w:val="0"/>
          <w:sz w:val="28"/>
          <w:szCs w:val="28"/>
        </w:rPr>
        <w:t>6</w:t>
      </w:r>
      <w:r w:rsidRPr="00A21401">
        <w:rPr>
          <w:rFonts w:ascii="Times New Roman" w:hAnsi="宋体" w:hint="eastAsia"/>
          <w:b/>
          <w:kern w:val="0"/>
          <w:sz w:val="28"/>
          <w:szCs w:val="28"/>
        </w:rPr>
        <w:t>）、</w:t>
      </w:r>
    </w:p>
    <w:p w:rsidR="00EE10CF" w:rsidRDefault="00A230CF" w:rsidP="00EE10CF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left="780" w:firstLineChars="0" w:firstLine="0"/>
        <w:jc w:val="left"/>
        <w:rPr>
          <w:rFonts w:ascii="Times New Roman" w:hAnsi="宋体"/>
          <w:b/>
          <w:kern w:val="0"/>
          <w:sz w:val="28"/>
          <w:szCs w:val="28"/>
        </w:rPr>
      </w:pPr>
      <w:r w:rsidRPr="00A21401">
        <w:rPr>
          <w:rFonts w:ascii="Times New Roman" w:hAnsi="Times New Roman"/>
          <w:b/>
          <w:kern w:val="0"/>
          <w:sz w:val="28"/>
          <w:szCs w:val="28"/>
        </w:rPr>
        <w:t>3</w:t>
      </w:r>
      <w:r w:rsidRPr="00A21401">
        <w:rPr>
          <w:rFonts w:ascii="Times New Roman" w:hAnsi="宋体" w:hint="eastAsia"/>
          <w:b/>
          <w:kern w:val="0"/>
          <w:sz w:val="28"/>
          <w:szCs w:val="28"/>
        </w:rPr>
        <w:t>区论文</w:t>
      </w:r>
      <w:r w:rsidRPr="00A21401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 </w:t>
      </w:r>
      <w:r w:rsidR="00A21401">
        <w:rPr>
          <w:rFonts w:ascii="Times New Roman" w:hAnsi="Times New Roman"/>
          <w:b/>
          <w:kern w:val="0"/>
          <w:sz w:val="28"/>
          <w:szCs w:val="28"/>
          <w:u w:val="single"/>
        </w:rPr>
        <w:t>7</w:t>
      </w:r>
      <w:r w:rsidRPr="00A21401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</w:t>
      </w:r>
      <w:r w:rsidRPr="00A21401">
        <w:rPr>
          <w:rFonts w:ascii="Times New Roman" w:hAnsi="宋体" w:hint="eastAsia"/>
          <w:b/>
          <w:kern w:val="0"/>
          <w:sz w:val="28"/>
          <w:szCs w:val="28"/>
        </w:rPr>
        <w:t>篇（</w:t>
      </w:r>
      <w:r w:rsidR="00B53F8B" w:rsidRPr="00A21401">
        <w:rPr>
          <w:rFonts w:ascii="Times New Roman" w:hAnsi="宋体" w:hint="eastAsia"/>
          <w:b/>
          <w:kern w:val="0"/>
          <w:sz w:val="28"/>
          <w:szCs w:val="28"/>
        </w:rPr>
        <w:t>计</w:t>
      </w:r>
      <w:r w:rsidR="00A20B4C" w:rsidRPr="00A21401">
        <w:rPr>
          <w:rFonts w:ascii="Times New Roman" w:hAnsi="Times New Roman"/>
          <w:b/>
          <w:kern w:val="0"/>
          <w:sz w:val="28"/>
          <w:szCs w:val="28"/>
        </w:rPr>
        <w:t>3</w:t>
      </w:r>
      <w:r w:rsidRPr="00A21401">
        <w:rPr>
          <w:rFonts w:ascii="Times New Roman" w:hAnsi="宋体" w:hint="eastAsia"/>
          <w:b/>
          <w:kern w:val="0"/>
          <w:sz w:val="28"/>
          <w:szCs w:val="28"/>
        </w:rPr>
        <w:t>）、</w:t>
      </w:r>
      <w:r w:rsidRPr="00A21401">
        <w:rPr>
          <w:rFonts w:ascii="Times New Roman" w:hAnsi="宋体"/>
          <w:b/>
          <w:kern w:val="0"/>
          <w:sz w:val="28"/>
          <w:szCs w:val="28"/>
        </w:rPr>
        <w:t>4</w:t>
      </w:r>
      <w:r w:rsidRPr="00A21401">
        <w:rPr>
          <w:rFonts w:ascii="Times New Roman" w:hAnsi="宋体" w:hint="eastAsia"/>
          <w:b/>
          <w:kern w:val="0"/>
          <w:sz w:val="28"/>
          <w:szCs w:val="28"/>
        </w:rPr>
        <w:t>区论文</w:t>
      </w:r>
      <w:r w:rsidRPr="00A21401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</w:t>
      </w:r>
      <w:r w:rsidR="007268B8" w:rsidRPr="00A21401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 w:rsidR="00EB09B7">
        <w:rPr>
          <w:rFonts w:ascii="Times New Roman" w:hAnsi="Times New Roman"/>
          <w:b/>
          <w:kern w:val="0"/>
          <w:sz w:val="28"/>
          <w:szCs w:val="28"/>
          <w:u w:val="single"/>
        </w:rPr>
        <w:t>1</w:t>
      </w:r>
      <w:r w:rsidR="007268B8" w:rsidRPr="00A21401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 w:rsidR="00B53F8B" w:rsidRPr="00A21401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 w:rsidRPr="00A21401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 w:rsidRPr="00A21401">
        <w:rPr>
          <w:rFonts w:ascii="Times New Roman" w:hAnsi="宋体" w:hint="eastAsia"/>
          <w:b/>
          <w:kern w:val="0"/>
          <w:sz w:val="28"/>
          <w:szCs w:val="28"/>
        </w:rPr>
        <w:t>篇</w:t>
      </w:r>
      <w:r w:rsidR="007268B8" w:rsidRPr="00A21401">
        <w:rPr>
          <w:rFonts w:ascii="Times New Roman" w:hAnsi="宋体" w:hint="eastAsia"/>
          <w:b/>
          <w:kern w:val="0"/>
          <w:sz w:val="28"/>
          <w:szCs w:val="28"/>
        </w:rPr>
        <w:t>（计</w:t>
      </w:r>
      <w:r w:rsidR="007268B8" w:rsidRPr="00A21401">
        <w:rPr>
          <w:rFonts w:ascii="Times New Roman" w:hAnsi="Times New Roman" w:hint="eastAsia"/>
          <w:b/>
          <w:kern w:val="0"/>
          <w:sz w:val="28"/>
          <w:szCs w:val="28"/>
        </w:rPr>
        <w:t>1</w:t>
      </w:r>
      <w:r w:rsidR="007268B8" w:rsidRPr="00A21401">
        <w:rPr>
          <w:rFonts w:ascii="Times New Roman" w:hAnsi="宋体" w:hint="eastAsia"/>
          <w:b/>
          <w:kern w:val="0"/>
          <w:sz w:val="28"/>
          <w:szCs w:val="28"/>
        </w:rPr>
        <w:t>）</w:t>
      </w:r>
      <w:r>
        <w:rPr>
          <w:rFonts w:ascii="Times New Roman" w:hAnsi="宋体" w:hint="eastAsia"/>
          <w:b/>
          <w:kern w:val="0"/>
          <w:sz w:val="28"/>
          <w:szCs w:val="28"/>
        </w:rPr>
        <w:t>，</w:t>
      </w:r>
    </w:p>
    <w:p w:rsidR="00CA3AB5" w:rsidRPr="00BF669E" w:rsidRDefault="007268B8" w:rsidP="00EE10CF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left="780" w:firstLineChars="0" w:firstLine="0"/>
        <w:jc w:val="left"/>
        <w:rPr>
          <w:rFonts w:ascii="Times New Roman" w:hAnsi="Times New Roman"/>
          <w:b/>
          <w:color w:val="000000" w:themeColor="text1"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授权发明专利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</w:t>
      </w:r>
      <w:r w:rsidR="00A21401">
        <w:rPr>
          <w:rFonts w:ascii="Times New Roman" w:hAnsi="Times New Roman"/>
          <w:b/>
          <w:kern w:val="0"/>
          <w:sz w:val="28"/>
          <w:szCs w:val="28"/>
          <w:u w:val="single"/>
        </w:rPr>
        <w:t>3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</w:t>
      </w:r>
      <w:r>
        <w:rPr>
          <w:rFonts w:ascii="Times New Roman" w:hAnsi="宋体" w:hint="eastAsia"/>
          <w:b/>
          <w:kern w:val="0"/>
          <w:sz w:val="28"/>
          <w:szCs w:val="28"/>
        </w:rPr>
        <w:t>项（计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2</w:t>
      </w:r>
      <w:r>
        <w:rPr>
          <w:rFonts w:ascii="Times New Roman" w:hAnsi="宋体" w:hint="eastAsia"/>
          <w:b/>
          <w:kern w:val="0"/>
          <w:sz w:val="28"/>
          <w:szCs w:val="28"/>
        </w:rPr>
        <w:t>），合计</w:t>
      </w:r>
      <w:r w:rsidR="00A230CF">
        <w:rPr>
          <w:rFonts w:ascii="Times New Roman" w:hAnsi="宋体" w:hint="eastAsia"/>
          <w:b/>
          <w:kern w:val="0"/>
          <w:sz w:val="28"/>
          <w:szCs w:val="28"/>
        </w:rPr>
        <w:t>计量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数</w:t>
      </w:r>
      <w:r w:rsidR="00A230CF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</w:t>
      </w:r>
      <w:r w:rsidR="00A230CF" w:rsidRPr="00BF669E">
        <w:rPr>
          <w:rFonts w:ascii="Times New Roman" w:hAnsi="宋体" w:hint="eastAsia"/>
          <w:b/>
          <w:color w:val="000000" w:themeColor="text1"/>
          <w:kern w:val="0"/>
          <w:sz w:val="28"/>
          <w:szCs w:val="28"/>
          <w:u w:val="single"/>
        </w:rPr>
        <w:t xml:space="preserve"> </w:t>
      </w:r>
      <w:r w:rsidR="00AF5165" w:rsidRPr="00BF669E">
        <w:rPr>
          <w:rFonts w:ascii="Times New Roman" w:hAnsi="宋体"/>
          <w:b/>
          <w:color w:val="000000" w:themeColor="text1"/>
          <w:kern w:val="0"/>
          <w:sz w:val="28"/>
          <w:szCs w:val="28"/>
          <w:u w:val="single"/>
        </w:rPr>
        <w:t>80</w:t>
      </w:r>
      <w:r w:rsidR="00A230CF" w:rsidRPr="00BF669E">
        <w:rPr>
          <w:rFonts w:ascii="Times New Roman" w:hAnsi="宋体" w:hint="eastAsia"/>
          <w:b/>
          <w:color w:val="000000" w:themeColor="text1"/>
          <w:kern w:val="0"/>
          <w:sz w:val="28"/>
          <w:szCs w:val="28"/>
          <w:u w:val="single"/>
        </w:rPr>
        <w:t xml:space="preserve"> </w:t>
      </w:r>
      <w:r w:rsidR="00A230CF">
        <w:rPr>
          <w:rFonts w:ascii="Times New Roman" w:hAnsi="宋体" w:hint="eastAsia"/>
          <w:b/>
          <w:kern w:val="0"/>
          <w:sz w:val="28"/>
          <w:szCs w:val="28"/>
        </w:rPr>
        <w:t>；</w:t>
      </w:r>
      <w:r w:rsidR="009E1DEB" w:rsidRPr="00BF669E">
        <w:rPr>
          <w:rFonts w:ascii="Times New Roman" w:hAnsi="宋体" w:hint="eastAsia"/>
          <w:b/>
          <w:color w:val="000000" w:themeColor="text1"/>
          <w:kern w:val="0"/>
          <w:sz w:val="28"/>
          <w:szCs w:val="28"/>
        </w:rPr>
        <w:t>加补充工作量合计为</w:t>
      </w:r>
      <w:r w:rsidR="009E1DEB" w:rsidRPr="00BF669E">
        <w:rPr>
          <w:rFonts w:ascii="Times New Roman" w:hAnsi="宋体" w:hint="eastAsia"/>
          <w:b/>
          <w:color w:val="000000" w:themeColor="text1"/>
          <w:kern w:val="0"/>
          <w:sz w:val="28"/>
          <w:szCs w:val="28"/>
        </w:rPr>
        <w:t xml:space="preserve"> </w:t>
      </w:r>
      <w:r w:rsidR="009E1DEB" w:rsidRPr="00BF669E">
        <w:rPr>
          <w:rFonts w:ascii="Times New Roman" w:hAnsi="宋体"/>
          <w:b/>
          <w:color w:val="000000" w:themeColor="text1"/>
          <w:kern w:val="0"/>
          <w:sz w:val="28"/>
          <w:szCs w:val="28"/>
          <w:u w:val="single"/>
        </w:rPr>
        <w:t xml:space="preserve">  </w:t>
      </w:r>
      <w:r w:rsidR="009E1DEB" w:rsidRPr="00BF669E">
        <w:rPr>
          <w:rFonts w:ascii="Times New Roman" w:hAnsi="宋体" w:hint="eastAsia"/>
          <w:b/>
          <w:color w:val="000000" w:themeColor="text1"/>
          <w:kern w:val="0"/>
          <w:sz w:val="28"/>
          <w:szCs w:val="28"/>
          <w:u w:val="single"/>
        </w:rPr>
        <w:t>1</w:t>
      </w:r>
      <w:r w:rsidR="009814AE" w:rsidRPr="00BF669E">
        <w:rPr>
          <w:rFonts w:ascii="Times New Roman" w:hAnsi="宋体" w:hint="eastAsia"/>
          <w:b/>
          <w:color w:val="000000" w:themeColor="text1"/>
          <w:kern w:val="0"/>
          <w:sz w:val="28"/>
          <w:szCs w:val="28"/>
          <w:u w:val="single"/>
        </w:rPr>
        <w:t>16</w:t>
      </w:r>
      <w:r w:rsidR="009E1DEB" w:rsidRPr="00BF669E">
        <w:rPr>
          <w:rFonts w:ascii="Times New Roman" w:hAnsi="宋体"/>
          <w:b/>
          <w:color w:val="000000" w:themeColor="text1"/>
          <w:kern w:val="0"/>
          <w:sz w:val="28"/>
          <w:szCs w:val="28"/>
          <w:u w:val="single"/>
        </w:rPr>
        <w:t xml:space="preserve">   </w:t>
      </w:r>
    </w:p>
    <w:p w:rsidR="007268B8" w:rsidRPr="007268B8" w:rsidRDefault="00A230CF" w:rsidP="007268B8">
      <w:pPr>
        <w:pStyle w:val="1"/>
        <w:numPr>
          <w:ilvl w:val="0"/>
          <w:numId w:val="2"/>
        </w:numPr>
        <w:tabs>
          <w:tab w:val="clear" w:pos="780"/>
          <w:tab w:val="left" w:pos="284"/>
          <w:tab w:val="left" w:pos="709"/>
        </w:tabs>
        <w:autoSpaceDE w:val="0"/>
        <w:autoSpaceDN w:val="0"/>
        <w:adjustRightInd w:val="0"/>
        <w:spacing w:line="360" w:lineRule="auto"/>
        <w:ind w:left="284"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  <w:r w:rsidRPr="00B53F8B">
        <w:rPr>
          <w:rFonts w:ascii="Times New Roman" w:hAnsi="宋体" w:hint="eastAsia"/>
          <w:b/>
          <w:kern w:val="0"/>
          <w:sz w:val="28"/>
          <w:szCs w:val="28"/>
        </w:rPr>
        <w:t>申请到</w:t>
      </w:r>
      <w:r w:rsidRPr="00B53F8B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</w:t>
      </w:r>
      <w:r w:rsidR="00A21401" w:rsidRPr="00A21401">
        <w:rPr>
          <w:rFonts w:ascii="Times New Roman" w:hAnsi="Times New Roman"/>
          <w:b/>
          <w:kern w:val="0"/>
          <w:sz w:val="28"/>
          <w:szCs w:val="28"/>
          <w:u w:val="single"/>
        </w:rPr>
        <w:t>7</w:t>
      </w:r>
      <w:r w:rsidR="008C505B" w:rsidRPr="00B53F8B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 w:rsidR="007268B8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项国家级项目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，</w:t>
      </w:r>
      <w:r w:rsidR="007268B8">
        <w:rPr>
          <w:rFonts w:ascii="Times New Roman" w:hAnsi="宋体" w:hint="eastAsia"/>
          <w:b/>
          <w:kern w:val="0"/>
          <w:sz w:val="28"/>
          <w:szCs w:val="28"/>
        </w:rPr>
        <w:t>到款合计</w:t>
      </w:r>
      <w:r w:rsidR="007268B8"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A21401" w:rsidRPr="00A21401">
        <w:rPr>
          <w:rFonts w:ascii="Times New Roman" w:hAnsi="宋体"/>
          <w:b/>
          <w:kern w:val="0"/>
          <w:sz w:val="28"/>
          <w:szCs w:val="28"/>
          <w:u w:val="single"/>
        </w:rPr>
        <w:t>295.84832</w:t>
      </w:r>
      <w:r w:rsidR="007268B8"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</w:t>
      </w:r>
      <w:r w:rsidR="007268B8" w:rsidRPr="00B53F8B">
        <w:rPr>
          <w:rFonts w:ascii="Times New Roman" w:hAnsi="宋体" w:hint="eastAsia"/>
          <w:b/>
          <w:kern w:val="0"/>
          <w:sz w:val="28"/>
          <w:szCs w:val="28"/>
        </w:rPr>
        <w:t>万</w:t>
      </w:r>
      <w:r w:rsidR="007268B8">
        <w:rPr>
          <w:rFonts w:ascii="Times New Roman" w:hAnsi="宋体" w:hint="eastAsia"/>
          <w:b/>
          <w:kern w:val="0"/>
          <w:sz w:val="28"/>
          <w:szCs w:val="28"/>
        </w:rPr>
        <w:t>，计</w:t>
      </w:r>
      <w:r w:rsidR="007268B8"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A21401" w:rsidRPr="00A21401">
        <w:rPr>
          <w:rFonts w:ascii="Times New Roman" w:hAnsi="宋体"/>
          <w:b/>
          <w:kern w:val="0"/>
          <w:sz w:val="28"/>
          <w:szCs w:val="28"/>
          <w:u w:val="single"/>
        </w:rPr>
        <w:t>295.84832</w:t>
      </w:r>
      <w:r w:rsidR="007268B8"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7268B8">
        <w:rPr>
          <w:rFonts w:ascii="Times New Roman" w:hAnsi="宋体" w:hint="eastAsia"/>
          <w:b/>
          <w:kern w:val="0"/>
          <w:sz w:val="28"/>
          <w:szCs w:val="28"/>
        </w:rPr>
        <w:t>点；</w:t>
      </w:r>
    </w:p>
    <w:p w:rsidR="007268B8" w:rsidRDefault="007268B8" w:rsidP="007268B8">
      <w:pPr>
        <w:pStyle w:val="1"/>
        <w:tabs>
          <w:tab w:val="left" w:pos="284"/>
          <w:tab w:val="left" w:pos="709"/>
        </w:tabs>
        <w:autoSpaceDE w:val="0"/>
        <w:autoSpaceDN w:val="0"/>
        <w:adjustRightInd w:val="0"/>
        <w:spacing w:line="360" w:lineRule="auto"/>
        <w:ind w:leftChars="135" w:left="283" w:firstLineChars="147" w:firstLine="413"/>
        <w:jc w:val="left"/>
        <w:rPr>
          <w:rFonts w:ascii="Times New Roman" w:hAnsi="宋体"/>
          <w:b/>
          <w:kern w:val="0"/>
          <w:sz w:val="28"/>
          <w:szCs w:val="28"/>
        </w:rPr>
      </w:pPr>
      <w:r w:rsidRPr="00B53F8B">
        <w:rPr>
          <w:rFonts w:ascii="Times New Roman" w:hAnsi="宋体" w:hint="eastAsia"/>
          <w:b/>
          <w:kern w:val="0"/>
          <w:sz w:val="28"/>
          <w:szCs w:val="28"/>
        </w:rPr>
        <w:t>申请到</w:t>
      </w:r>
      <w:r w:rsidRPr="00B53F8B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</w:t>
      </w:r>
      <w:r w:rsidR="00A21401">
        <w:rPr>
          <w:rFonts w:ascii="Times New Roman" w:hAnsi="Times New Roman"/>
          <w:b/>
          <w:kern w:val="0"/>
          <w:sz w:val="28"/>
          <w:szCs w:val="28"/>
          <w:u w:val="single"/>
        </w:rPr>
        <w:t>2</w:t>
      </w:r>
      <w:r w:rsidRPr="00B53F8B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项</w:t>
      </w:r>
      <w:r>
        <w:rPr>
          <w:rFonts w:ascii="Times New Roman" w:hAnsi="宋体" w:hint="eastAsia"/>
          <w:b/>
          <w:kern w:val="0"/>
          <w:sz w:val="28"/>
          <w:szCs w:val="28"/>
        </w:rPr>
        <w:t>省部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级项目</w:t>
      </w:r>
      <w:r>
        <w:rPr>
          <w:rFonts w:ascii="Times New Roman" w:hAnsi="宋体" w:hint="eastAsia"/>
          <w:b/>
          <w:kern w:val="0"/>
          <w:sz w:val="28"/>
          <w:szCs w:val="28"/>
        </w:rPr>
        <w:t>，到款合计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</w:t>
      </w:r>
      <w:r w:rsidR="0079776A" w:rsidRPr="00A21401">
        <w:rPr>
          <w:rFonts w:ascii="Times New Roman" w:hAnsi="宋体"/>
          <w:b/>
          <w:kern w:val="0"/>
          <w:sz w:val="28"/>
          <w:szCs w:val="28"/>
          <w:u w:val="single"/>
        </w:rPr>
        <w:t>76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万</w:t>
      </w:r>
      <w:r>
        <w:rPr>
          <w:rFonts w:ascii="Times New Roman" w:hAnsi="宋体" w:hint="eastAsia"/>
          <w:b/>
          <w:kern w:val="0"/>
          <w:sz w:val="28"/>
          <w:szCs w:val="28"/>
        </w:rPr>
        <w:t>，计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A21401">
        <w:rPr>
          <w:rFonts w:ascii="Times New Roman" w:hAnsi="宋体"/>
          <w:b/>
          <w:kern w:val="0"/>
          <w:sz w:val="28"/>
          <w:szCs w:val="28"/>
          <w:u w:val="single"/>
        </w:rPr>
        <w:t>38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宋体" w:hint="eastAsia"/>
          <w:b/>
          <w:kern w:val="0"/>
          <w:sz w:val="28"/>
          <w:szCs w:val="28"/>
        </w:rPr>
        <w:t>点；</w:t>
      </w:r>
    </w:p>
    <w:p w:rsidR="007268B8" w:rsidRDefault="007268B8" w:rsidP="007268B8">
      <w:pPr>
        <w:pStyle w:val="1"/>
        <w:tabs>
          <w:tab w:val="left" w:pos="284"/>
          <w:tab w:val="left" w:pos="709"/>
        </w:tabs>
        <w:autoSpaceDE w:val="0"/>
        <w:autoSpaceDN w:val="0"/>
        <w:adjustRightInd w:val="0"/>
        <w:spacing w:line="360" w:lineRule="auto"/>
        <w:ind w:leftChars="135" w:left="283" w:firstLineChars="147" w:firstLine="413"/>
        <w:jc w:val="left"/>
        <w:rPr>
          <w:rFonts w:ascii="Times New Roman" w:hAnsi="宋体"/>
          <w:b/>
          <w:kern w:val="0"/>
          <w:sz w:val="28"/>
          <w:szCs w:val="28"/>
        </w:rPr>
      </w:pPr>
      <w:r w:rsidRPr="00B53F8B">
        <w:rPr>
          <w:rFonts w:ascii="Times New Roman" w:hAnsi="宋体" w:hint="eastAsia"/>
          <w:b/>
          <w:kern w:val="0"/>
          <w:sz w:val="28"/>
          <w:szCs w:val="28"/>
        </w:rPr>
        <w:t>申请到</w:t>
      </w:r>
      <w:r w:rsidRPr="00B53F8B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 w:rsidR="00A21401">
        <w:rPr>
          <w:rFonts w:ascii="Times New Roman" w:hAnsi="Times New Roman"/>
          <w:b/>
          <w:kern w:val="0"/>
          <w:sz w:val="28"/>
          <w:szCs w:val="28"/>
          <w:u w:val="single"/>
        </w:rPr>
        <w:t xml:space="preserve"> </w:t>
      </w:r>
      <w:r w:rsidR="00AF5165" w:rsidRPr="00BF669E">
        <w:rPr>
          <w:rFonts w:ascii="Times New Roman" w:hAnsi="Times New Roman"/>
          <w:b/>
          <w:color w:val="000000" w:themeColor="text1"/>
          <w:kern w:val="0"/>
          <w:sz w:val="28"/>
          <w:szCs w:val="28"/>
          <w:u w:val="single"/>
        </w:rPr>
        <w:t>3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项</w:t>
      </w:r>
      <w:r>
        <w:rPr>
          <w:rFonts w:ascii="Times New Roman" w:hAnsi="宋体" w:hint="eastAsia"/>
          <w:b/>
          <w:kern w:val="0"/>
          <w:sz w:val="28"/>
          <w:szCs w:val="28"/>
        </w:rPr>
        <w:t>横向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项目</w:t>
      </w:r>
      <w:r>
        <w:rPr>
          <w:rFonts w:ascii="Times New Roman" w:hAnsi="宋体" w:hint="eastAsia"/>
          <w:b/>
          <w:kern w:val="0"/>
          <w:sz w:val="28"/>
          <w:szCs w:val="28"/>
        </w:rPr>
        <w:t>，到款合计</w:t>
      </w:r>
      <w:r w:rsidR="00BF669E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AF5165" w:rsidRPr="00BF669E">
        <w:rPr>
          <w:rFonts w:ascii="Times New Roman" w:hAnsi="宋体"/>
          <w:b/>
          <w:color w:val="000000" w:themeColor="text1"/>
          <w:kern w:val="0"/>
          <w:sz w:val="28"/>
          <w:szCs w:val="28"/>
          <w:u w:val="single"/>
        </w:rPr>
        <w:t>24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万</w:t>
      </w:r>
      <w:r>
        <w:rPr>
          <w:rFonts w:ascii="Times New Roman" w:hAnsi="宋体" w:hint="eastAsia"/>
          <w:b/>
          <w:kern w:val="0"/>
          <w:sz w:val="28"/>
          <w:szCs w:val="28"/>
        </w:rPr>
        <w:t>，计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A21401">
        <w:rPr>
          <w:rFonts w:ascii="Times New Roman" w:hAnsi="宋体"/>
          <w:b/>
          <w:kern w:val="0"/>
          <w:sz w:val="28"/>
          <w:szCs w:val="28"/>
          <w:u w:val="single"/>
        </w:rPr>
        <w:t xml:space="preserve"> </w:t>
      </w:r>
      <w:r w:rsidR="00AF5165" w:rsidRPr="00BF669E">
        <w:rPr>
          <w:rFonts w:ascii="Times New Roman" w:hAnsi="宋体"/>
          <w:b/>
          <w:color w:val="000000" w:themeColor="text1"/>
          <w:kern w:val="0"/>
          <w:sz w:val="28"/>
          <w:szCs w:val="28"/>
          <w:u w:val="single"/>
        </w:rPr>
        <w:t>12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宋体" w:hint="eastAsia"/>
          <w:b/>
          <w:kern w:val="0"/>
          <w:sz w:val="28"/>
          <w:szCs w:val="28"/>
        </w:rPr>
        <w:t>点；</w:t>
      </w:r>
    </w:p>
    <w:p w:rsidR="00CA3AB5" w:rsidRPr="00B53F8B" w:rsidRDefault="00A230CF" w:rsidP="007268B8">
      <w:pPr>
        <w:pStyle w:val="1"/>
        <w:tabs>
          <w:tab w:val="left" w:pos="284"/>
          <w:tab w:val="left" w:pos="709"/>
        </w:tabs>
        <w:autoSpaceDE w:val="0"/>
        <w:autoSpaceDN w:val="0"/>
        <w:adjustRightInd w:val="0"/>
        <w:spacing w:line="360" w:lineRule="auto"/>
        <w:ind w:leftChars="135" w:left="283" w:firstLineChars="147" w:firstLine="413"/>
        <w:jc w:val="left"/>
        <w:rPr>
          <w:rFonts w:ascii="Times New Roman" w:hAnsi="Times New Roman"/>
          <w:b/>
          <w:kern w:val="0"/>
          <w:sz w:val="28"/>
          <w:szCs w:val="28"/>
        </w:rPr>
      </w:pPr>
      <w:r w:rsidRPr="00B53F8B">
        <w:rPr>
          <w:rFonts w:ascii="Times New Roman" w:hAnsi="宋体" w:hint="eastAsia"/>
          <w:b/>
          <w:kern w:val="0"/>
          <w:sz w:val="28"/>
          <w:szCs w:val="28"/>
        </w:rPr>
        <w:t>总计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</w:t>
      </w:r>
      <w:r w:rsidR="00AF5165" w:rsidRPr="00BF669E">
        <w:rPr>
          <w:rFonts w:ascii="Times New Roman" w:hAnsi="宋体"/>
          <w:b/>
          <w:color w:val="000000" w:themeColor="text1"/>
          <w:kern w:val="0"/>
          <w:sz w:val="28"/>
          <w:szCs w:val="28"/>
          <w:u w:val="single"/>
        </w:rPr>
        <w:t>345.85</w:t>
      </w:r>
      <w:r w:rsidR="00BF669E" w:rsidRPr="00BF669E">
        <w:rPr>
          <w:rFonts w:ascii="Times New Roman" w:hAnsi="宋体"/>
          <w:b/>
          <w:color w:val="000000" w:themeColor="text1"/>
          <w:kern w:val="0"/>
          <w:sz w:val="28"/>
          <w:szCs w:val="28"/>
          <w:u w:val="single"/>
        </w:rPr>
        <w:t xml:space="preserve"> </w:t>
      </w:r>
      <w:r w:rsidR="007268B8">
        <w:rPr>
          <w:rFonts w:ascii="Times New Roman" w:hAnsi="宋体" w:hint="eastAsia"/>
          <w:b/>
          <w:kern w:val="0"/>
          <w:sz w:val="28"/>
          <w:szCs w:val="28"/>
        </w:rPr>
        <w:t>点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。</w:t>
      </w:r>
    </w:p>
    <w:p w:rsidR="00B53F8B" w:rsidRDefault="00C13626" w:rsidP="00A21401">
      <w:pPr>
        <w:pStyle w:val="1"/>
        <w:numPr>
          <w:ilvl w:val="0"/>
          <w:numId w:val="10"/>
        </w:numPr>
        <w:tabs>
          <w:tab w:val="left" w:pos="780"/>
        </w:tabs>
        <w:autoSpaceDE w:val="0"/>
        <w:autoSpaceDN w:val="0"/>
        <w:adjustRightInd w:val="0"/>
        <w:spacing w:line="360" w:lineRule="auto"/>
        <w:ind w:firstLineChars="0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团队绩效</w:t>
      </w:r>
      <w:r>
        <w:rPr>
          <w:rFonts w:ascii="Times New Roman" w:hAnsi="Times New Roman"/>
          <w:b/>
          <w:kern w:val="0"/>
          <w:sz w:val="28"/>
          <w:szCs w:val="28"/>
        </w:rPr>
        <w:t>目标完成情况：</w:t>
      </w:r>
    </w:p>
    <w:p w:rsidR="00A21401" w:rsidRPr="00BF669E" w:rsidRDefault="00A21401" w:rsidP="00A21401">
      <w:pPr>
        <w:pStyle w:val="a3"/>
        <w:widowControl/>
        <w:numPr>
          <w:ilvl w:val="0"/>
          <w:numId w:val="9"/>
        </w:numPr>
        <w:spacing w:line="360" w:lineRule="auto"/>
        <w:ind w:firstLineChars="0"/>
        <w:rPr>
          <w:rFonts w:ascii="Times New Roman" w:hAnsi="Times New Roman"/>
          <w:b/>
          <w:color w:val="000000" w:themeColor="text1"/>
          <w:kern w:val="0"/>
          <w:sz w:val="28"/>
          <w:szCs w:val="28"/>
        </w:rPr>
      </w:pPr>
      <w:r w:rsidRPr="00BF669E">
        <w:rPr>
          <w:rFonts w:ascii="Times New Roman" w:hAnsi="宋体" w:hint="eastAsia"/>
          <w:b/>
          <w:color w:val="000000" w:themeColor="text1"/>
          <w:kern w:val="0"/>
          <w:sz w:val="28"/>
          <w:szCs w:val="28"/>
        </w:rPr>
        <w:t>团队成员年人均理论教学业绩点</w:t>
      </w:r>
      <w:r w:rsidRPr="00BF669E">
        <w:rPr>
          <w:rFonts w:ascii="Times New Roman" w:hAnsi="宋体" w:hint="eastAsia"/>
          <w:b/>
          <w:color w:val="000000" w:themeColor="text1"/>
          <w:kern w:val="0"/>
          <w:sz w:val="28"/>
          <w:szCs w:val="28"/>
        </w:rPr>
        <w:t>9</w:t>
      </w:r>
      <w:r w:rsidRPr="00BF669E">
        <w:rPr>
          <w:rFonts w:ascii="Times New Roman" w:hAnsi="宋体"/>
          <w:b/>
          <w:color w:val="000000" w:themeColor="text1"/>
          <w:kern w:val="0"/>
          <w:sz w:val="28"/>
          <w:szCs w:val="28"/>
        </w:rPr>
        <w:t>.1</w:t>
      </w:r>
      <w:r w:rsidRPr="00BF669E">
        <w:rPr>
          <w:rFonts w:ascii="Times New Roman" w:hAnsi="宋体" w:hint="eastAsia"/>
          <w:b/>
          <w:color w:val="000000" w:themeColor="text1"/>
          <w:kern w:val="0"/>
          <w:sz w:val="28"/>
          <w:szCs w:val="28"/>
        </w:rPr>
        <w:t>，并且年人均教学扣分为</w:t>
      </w:r>
      <w:r w:rsidRPr="00BF669E">
        <w:rPr>
          <w:rFonts w:ascii="Times New Roman" w:hAnsi="宋体" w:hint="eastAsia"/>
          <w:b/>
          <w:color w:val="000000" w:themeColor="text1"/>
          <w:kern w:val="0"/>
          <w:sz w:val="28"/>
          <w:szCs w:val="28"/>
        </w:rPr>
        <w:t>0</w:t>
      </w:r>
      <w:r w:rsidRPr="00BF669E">
        <w:rPr>
          <w:rFonts w:ascii="Times New Roman" w:hAnsi="宋体" w:hint="eastAsia"/>
          <w:b/>
          <w:color w:val="000000" w:themeColor="text1"/>
          <w:kern w:val="0"/>
          <w:sz w:val="28"/>
          <w:szCs w:val="28"/>
        </w:rPr>
        <w:t>。</w:t>
      </w:r>
      <w:r w:rsidRPr="00BF669E">
        <w:rPr>
          <w:rFonts w:ascii="Times New Roman" w:hAnsi="宋体" w:hint="eastAsia"/>
          <w:b/>
          <w:color w:val="000000" w:themeColor="text1"/>
          <w:kern w:val="0"/>
          <w:sz w:val="28"/>
          <w:szCs w:val="28"/>
          <w:u w:val="single"/>
        </w:rPr>
        <w:t>【超额完成任务，超目标</w:t>
      </w:r>
      <w:r w:rsidRPr="00BF669E">
        <w:rPr>
          <w:rFonts w:ascii="Times New Roman" w:hAnsi="宋体" w:hint="eastAsia"/>
          <w:b/>
          <w:color w:val="000000" w:themeColor="text1"/>
          <w:kern w:val="0"/>
          <w:sz w:val="28"/>
          <w:szCs w:val="28"/>
          <w:u w:val="single"/>
        </w:rPr>
        <w:t>4</w:t>
      </w:r>
      <w:r w:rsidRPr="00BF669E">
        <w:rPr>
          <w:rFonts w:ascii="Times New Roman" w:hAnsi="宋体"/>
          <w:b/>
          <w:color w:val="000000" w:themeColor="text1"/>
          <w:kern w:val="0"/>
          <w:sz w:val="28"/>
          <w:szCs w:val="28"/>
          <w:u w:val="single"/>
        </w:rPr>
        <w:t>.5</w:t>
      </w:r>
      <w:r w:rsidRPr="00BF669E">
        <w:rPr>
          <w:rFonts w:ascii="Times New Roman" w:hAnsi="宋体" w:hint="eastAsia"/>
          <w:b/>
          <w:color w:val="000000" w:themeColor="text1"/>
          <w:kern w:val="0"/>
          <w:sz w:val="28"/>
          <w:szCs w:val="28"/>
          <w:u w:val="single"/>
        </w:rPr>
        <w:t>倍】</w:t>
      </w:r>
    </w:p>
    <w:p w:rsidR="00A21401" w:rsidRPr="00BF669E" w:rsidRDefault="00A21401" w:rsidP="00A21401">
      <w:pPr>
        <w:pStyle w:val="a3"/>
        <w:widowControl/>
        <w:numPr>
          <w:ilvl w:val="0"/>
          <w:numId w:val="9"/>
        </w:numPr>
        <w:spacing w:line="360" w:lineRule="auto"/>
        <w:ind w:firstLineChars="0"/>
        <w:rPr>
          <w:rFonts w:ascii="Times New Roman" w:hAnsi="Times New Roman"/>
          <w:b/>
          <w:color w:val="000000" w:themeColor="text1"/>
          <w:kern w:val="0"/>
          <w:sz w:val="28"/>
          <w:szCs w:val="28"/>
        </w:rPr>
      </w:pPr>
      <w:r w:rsidRPr="00BF669E">
        <w:rPr>
          <w:rFonts w:ascii="Times New Roman" w:hAnsi="宋体" w:hint="eastAsia"/>
          <w:b/>
          <w:color w:val="000000" w:themeColor="text1"/>
          <w:kern w:val="0"/>
          <w:sz w:val="28"/>
          <w:szCs w:val="28"/>
        </w:rPr>
        <w:t>年人均完成</w:t>
      </w:r>
      <w:r w:rsidRPr="00BF669E">
        <w:rPr>
          <w:rFonts w:ascii="Times New Roman" w:hAnsi="Times New Roman"/>
          <w:b/>
          <w:color w:val="000000" w:themeColor="text1"/>
          <w:kern w:val="0"/>
          <w:sz w:val="28"/>
          <w:szCs w:val="28"/>
        </w:rPr>
        <w:t>1</w:t>
      </w:r>
      <w:r w:rsidR="009E1DEB" w:rsidRPr="00BF669E">
        <w:rPr>
          <w:rFonts w:ascii="Times New Roman" w:hAnsi="Times New Roman" w:hint="eastAsia"/>
          <w:b/>
          <w:color w:val="000000" w:themeColor="text1"/>
          <w:kern w:val="0"/>
          <w:sz w:val="28"/>
          <w:szCs w:val="28"/>
        </w:rPr>
        <w:t>3</w:t>
      </w:r>
      <w:r w:rsidRPr="00BF669E">
        <w:rPr>
          <w:rFonts w:ascii="Times New Roman" w:hAnsi="Times New Roman"/>
          <w:b/>
          <w:color w:val="000000" w:themeColor="text1"/>
          <w:kern w:val="0"/>
          <w:sz w:val="28"/>
          <w:szCs w:val="28"/>
        </w:rPr>
        <w:t>.</w:t>
      </w:r>
      <w:r w:rsidR="009E1DEB" w:rsidRPr="00BF669E">
        <w:rPr>
          <w:rFonts w:ascii="Times New Roman" w:hAnsi="Times New Roman" w:hint="eastAsia"/>
          <w:b/>
          <w:color w:val="000000" w:themeColor="text1"/>
          <w:kern w:val="0"/>
          <w:sz w:val="28"/>
          <w:szCs w:val="28"/>
        </w:rPr>
        <w:t>3</w:t>
      </w:r>
      <w:r w:rsidRPr="00BF669E">
        <w:rPr>
          <w:rFonts w:ascii="Times New Roman" w:hAnsi="Times New Roman" w:hint="eastAsia"/>
          <w:b/>
          <w:color w:val="000000" w:themeColor="text1"/>
          <w:kern w:val="0"/>
          <w:sz w:val="28"/>
          <w:szCs w:val="28"/>
        </w:rPr>
        <w:t>个</w:t>
      </w:r>
      <w:r w:rsidRPr="00BF669E">
        <w:rPr>
          <w:rFonts w:ascii="Times New Roman" w:hAnsi="宋体" w:hint="eastAsia"/>
          <w:b/>
          <w:color w:val="000000" w:themeColor="text1"/>
          <w:kern w:val="0"/>
          <w:sz w:val="28"/>
          <w:szCs w:val="28"/>
        </w:rPr>
        <w:t>当量篇数的</w:t>
      </w:r>
      <w:r w:rsidRPr="00BF669E">
        <w:rPr>
          <w:rFonts w:ascii="Times New Roman" w:hAnsi="Times New Roman"/>
          <w:b/>
          <w:color w:val="000000" w:themeColor="text1"/>
          <w:kern w:val="0"/>
          <w:sz w:val="28"/>
          <w:szCs w:val="28"/>
        </w:rPr>
        <w:t>SCI</w:t>
      </w:r>
      <w:r w:rsidRPr="00BF669E">
        <w:rPr>
          <w:rFonts w:ascii="Times New Roman" w:hAnsi="宋体" w:hint="eastAsia"/>
          <w:b/>
          <w:color w:val="000000" w:themeColor="text1"/>
          <w:kern w:val="0"/>
          <w:sz w:val="28"/>
          <w:szCs w:val="28"/>
        </w:rPr>
        <w:t>论文。</w:t>
      </w:r>
      <w:r w:rsidRPr="00BF669E">
        <w:rPr>
          <w:rFonts w:ascii="Times New Roman" w:hAnsi="宋体" w:hint="eastAsia"/>
          <w:b/>
          <w:color w:val="000000" w:themeColor="text1"/>
          <w:kern w:val="0"/>
          <w:sz w:val="28"/>
          <w:szCs w:val="28"/>
          <w:u w:val="single"/>
        </w:rPr>
        <w:t>【超额完成任务，超目标</w:t>
      </w:r>
      <w:r w:rsidR="009E1DEB" w:rsidRPr="00BF669E">
        <w:rPr>
          <w:rFonts w:ascii="Times New Roman" w:hAnsi="宋体" w:hint="eastAsia"/>
          <w:b/>
          <w:color w:val="000000" w:themeColor="text1"/>
          <w:kern w:val="0"/>
          <w:sz w:val="28"/>
          <w:szCs w:val="28"/>
          <w:u w:val="single"/>
        </w:rPr>
        <w:t>3.3</w:t>
      </w:r>
      <w:r w:rsidRPr="00BF669E">
        <w:rPr>
          <w:rFonts w:ascii="Times New Roman" w:hAnsi="宋体" w:hint="eastAsia"/>
          <w:b/>
          <w:color w:val="000000" w:themeColor="text1"/>
          <w:kern w:val="0"/>
          <w:sz w:val="28"/>
          <w:szCs w:val="28"/>
          <w:u w:val="single"/>
        </w:rPr>
        <w:t>倍】</w:t>
      </w:r>
    </w:p>
    <w:p w:rsidR="00C13626" w:rsidRPr="00BF669E" w:rsidRDefault="00A21401" w:rsidP="00A21401">
      <w:pPr>
        <w:pStyle w:val="a3"/>
        <w:widowControl/>
        <w:numPr>
          <w:ilvl w:val="0"/>
          <w:numId w:val="9"/>
        </w:numPr>
        <w:spacing w:line="360" w:lineRule="auto"/>
        <w:ind w:firstLineChars="0"/>
        <w:rPr>
          <w:rFonts w:ascii="Times New Roman" w:hAnsi="Times New Roman"/>
          <w:b/>
          <w:color w:val="000000" w:themeColor="text1"/>
          <w:kern w:val="0"/>
          <w:sz w:val="28"/>
          <w:szCs w:val="28"/>
        </w:rPr>
      </w:pPr>
      <w:r w:rsidRPr="00BF669E">
        <w:rPr>
          <w:rFonts w:ascii="Times New Roman" w:hAnsi="宋体" w:hint="eastAsia"/>
          <w:b/>
          <w:color w:val="000000" w:themeColor="text1"/>
          <w:kern w:val="0"/>
          <w:sz w:val="28"/>
          <w:szCs w:val="28"/>
        </w:rPr>
        <w:t>年人均完成</w:t>
      </w:r>
      <w:r w:rsidRPr="00BF669E">
        <w:rPr>
          <w:rFonts w:ascii="Times New Roman" w:hAnsi="宋体"/>
          <w:b/>
          <w:color w:val="000000" w:themeColor="text1"/>
          <w:kern w:val="0"/>
          <w:sz w:val="28"/>
          <w:szCs w:val="28"/>
        </w:rPr>
        <w:t>40.</w:t>
      </w:r>
      <w:r w:rsidR="00C83E55" w:rsidRPr="00BF669E">
        <w:rPr>
          <w:rFonts w:ascii="Times New Roman" w:hAnsi="宋体"/>
          <w:b/>
          <w:color w:val="000000" w:themeColor="text1"/>
          <w:kern w:val="0"/>
          <w:sz w:val="28"/>
          <w:szCs w:val="28"/>
        </w:rPr>
        <w:t>1</w:t>
      </w:r>
      <w:r w:rsidRPr="00BF669E">
        <w:rPr>
          <w:rFonts w:ascii="Times New Roman" w:hAnsi="宋体" w:hint="eastAsia"/>
          <w:b/>
          <w:color w:val="000000" w:themeColor="text1"/>
          <w:kern w:val="0"/>
          <w:sz w:val="28"/>
          <w:szCs w:val="28"/>
        </w:rPr>
        <w:t>个当量数的科研项目进款。</w:t>
      </w:r>
      <w:r w:rsidRPr="00BF669E">
        <w:rPr>
          <w:rFonts w:ascii="Times New Roman" w:hAnsi="宋体" w:hint="eastAsia"/>
          <w:b/>
          <w:color w:val="000000" w:themeColor="text1"/>
          <w:kern w:val="0"/>
          <w:sz w:val="28"/>
          <w:szCs w:val="28"/>
          <w:u w:val="single"/>
        </w:rPr>
        <w:t>【超额完成任务，超目标</w:t>
      </w:r>
      <w:r w:rsidRPr="00BF669E">
        <w:rPr>
          <w:rFonts w:ascii="Times New Roman" w:hAnsi="宋体" w:hint="eastAsia"/>
          <w:b/>
          <w:color w:val="000000" w:themeColor="text1"/>
          <w:kern w:val="0"/>
          <w:sz w:val="28"/>
          <w:szCs w:val="28"/>
          <w:u w:val="single"/>
        </w:rPr>
        <w:t>2</w:t>
      </w:r>
      <w:r w:rsidRPr="00BF669E">
        <w:rPr>
          <w:rFonts w:ascii="Times New Roman" w:hAnsi="宋体"/>
          <w:b/>
          <w:color w:val="000000" w:themeColor="text1"/>
          <w:kern w:val="0"/>
          <w:sz w:val="28"/>
          <w:szCs w:val="28"/>
          <w:u w:val="single"/>
        </w:rPr>
        <w:t>.7</w:t>
      </w:r>
      <w:r w:rsidRPr="00BF669E">
        <w:rPr>
          <w:rFonts w:ascii="Times New Roman" w:hAnsi="宋体" w:hint="eastAsia"/>
          <w:b/>
          <w:color w:val="000000" w:themeColor="text1"/>
          <w:kern w:val="0"/>
          <w:sz w:val="28"/>
          <w:szCs w:val="28"/>
          <w:u w:val="single"/>
        </w:rPr>
        <w:t>倍】</w:t>
      </w:r>
    </w:p>
    <w:p w:rsidR="00C13626" w:rsidRDefault="00C13626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:rsidR="002038C8" w:rsidRPr="00A21401" w:rsidRDefault="002038C8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:rsidR="007268B8" w:rsidRDefault="00C13626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Times New Roman" w:hint="eastAsia"/>
          <w:b/>
          <w:kern w:val="0"/>
          <w:sz w:val="28"/>
          <w:szCs w:val="28"/>
        </w:rPr>
        <w:t>五</w:t>
      </w:r>
      <w:r>
        <w:rPr>
          <w:rFonts w:ascii="Times New Roman" w:hAnsi="Times New Roman" w:hint="eastAsia"/>
          <w:b/>
          <w:kern w:val="0"/>
          <w:sz w:val="28"/>
          <w:szCs w:val="28"/>
        </w:rPr>
        <w:t>）团队</w:t>
      </w:r>
      <w:r w:rsidR="007268B8" w:rsidRPr="007268B8">
        <w:rPr>
          <w:rFonts w:ascii="Times New Roman" w:hAnsi="Times New Roman" w:hint="eastAsia"/>
          <w:b/>
          <w:kern w:val="0"/>
          <w:sz w:val="28"/>
          <w:szCs w:val="28"/>
        </w:rPr>
        <w:t>成果等支撑材料汇总：</w:t>
      </w:r>
    </w:p>
    <w:p w:rsidR="00C13626" w:rsidRDefault="00C13626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50" w:firstLine="422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Times New Roman" w:hint="eastAsia"/>
          <w:b/>
          <w:kern w:val="0"/>
          <w:sz w:val="28"/>
          <w:szCs w:val="28"/>
        </w:rPr>
        <w:t>1</w:t>
      </w:r>
      <w:r>
        <w:rPr>
          <w:rFonts w:ascii="Times New Roman" w:hAnsi="Times New Roman" w:hint="eastAsia"/>
          <w:b/>
          <w:kern w:val="0"/>
          <w:sz w:val="28"/>
          <w:szCs w:val="28"/>
        </w:rPr>
        <w:t>）团队</w:t>
      </w:r>
      <w:r>
        <w:rPr>
          <w:rFonts w:ascii="Times New Roman" w:hAnsi="Times New Roman"/>
          <w:b/>
          <w:kern w:val="0"/>
          <w:sz w:val="28"/>
          <w:szCs w:val="28"/>
        </w:rPr>
        <w:t>教学情况：</w:t>
      </w:r>
    </w:p>
    <w:tbl>
      <w:tblPr>
        <w:tblStyle w:val="a8"/>
        <w:tblW w:w="8314" w:type="dxa"/>
        <w:tblLook w:val="04A0" w:firstRow="1" w:lastRow="0" w:firstColumn="1" w:lastColumn="0" w:noHBand="0" w:noVBand="1"/>
      </w:tblPr>
      <w:tblGrid>
        <w:gridCol w:w="1865"/>
        <w:gridCol w:w="2288"/>
        <w:gridCol w:w="4161"/>
      </w:tblGrid>
      <w:tr w:rsidR="00B85B87" w:rsidTr="00B85B87">
        <w:trPr>
          <w:trHeight w:val="786"/>
        </w:trPr>
        <w:tc>
          <w:tcPr>
            <w:tcW w:w="1865" w:type="dxa"/>
            <w:vAlign w:val="center"/>
          </w:tcPr>
          <w:p w:rsidR="00B85B87" w:rsidRPr="002038C8" w:rsidRDefault="00B85B87" w:rsidP="002038C8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序号</w:t>
            </w:r>
          </w:p>
        </w:tc>
        <w:tc>
          <w:tcPr>
            <w:tcW w:w="2288" w:type="dxa"/>
            <w:vAlign w:val="center"/>
          </w:tcPr>
          <w:p w:rsidR="00B85B87" w:rsidRPr="002038C8" w:rsidRDefault="00B85B87" w:rsidP="002038C8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姓名</w:t>
            </w:r>
          </w:p>
        </w:tc>
        <w:tc>
          <w:tcPr>
            <w:tcW w:w="4161" w:type="dxa"/>
            <w:vAlign w:val="center"/>
          </w:tcPr>
          <w:p w:rsidR="00B85B87" w:rsidRPr="002038C8" w:rsidRDefault="00B85B87" w:rsidP="002038C8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本科</w:t>
            </w:r>
            <w:r w:rsidRPr="002038C8"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  <w:t>教学</w:t>
            </w:r>
            <w:r w:rsidRPr="002038C8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业绩点</w:t>
            </w:r>
          </w:p>
        </w:tc>
      </w:tr>
      <w:tr w:rsidR="00B85B87" w:rsidTr="00B85B87">
        <w:trPr>
          <w:trHeight w:val="369"/>
        </w:trPr>
        <w:tc>
          <w:tcPr>
            <w:tcW w:w="1865" w:type="dxa"/>
            <w:vAlign w:val="center"/>
          </w:tcPr>
          <w:p w:rsidR="00B85B87" w:rsidRPr="00FC1192" w:rsidRDefault="00B85B87" w:rsidP="00FC1192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napToGrid w:val="0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 w:rsidRPr="00FC1192">
              <w:rPr>
                <w:rFonts w:ascii="Times New Roman" w:eastAsiaTheme="minorEastAsia" w:hAnsi="Times New Roman"/>
                <w:kern w:val="0"/>
                <w:szCs w:val="21"/>
              </w:rPr>
              <w:t>1</w:t>
            </w:r>
          </w:p>
        </w:tc>
        <w:tc>
          <w:tcPr>
            <w:tcW w:w="2288" w:type="dxa"/>
            <w:vAlign w:val="center"/>
          </w:tcPr>
          <w:p w:rsidR="00B85B87" w:rsidRPr="00FC1192" w:rsidRDefault="00B85B87" w:rsidP="00FC1192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napToGrid w:val="0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 w:rsidRPr="00FC1192">
              <w:rPr>
                <w:rFonts w:ascii="Times New Roman" w:eastAsiaTheme="minorEastAsia" w:hAnsi="Times New Roman"/>
                <w:kern w:val="0"/>
                <w:szCs w:val="21"/>
              </w:rPr>
              <w:t>刘一</w:t>
            </w:r>
          </w:p>
        </w:tc>
        <w:tc>
          <w:tcPr>
            <w:tcW w:w="4161" w:type="dxa"/>
            <w:vAlign w:val="center"/>
          </w:tcPr>
          <w:p w:rsidR="00B85B87" w:rsidRPr="00961CFD" w:rsidRDefault="00B85B87" w:rsidP="00FC1192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napToGrid w:val="0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1.68</w:t>
            </w:r>
          </w:p>
        </w:tc>
      </w:tr>
      <w:tr w:rsidR="00B85B87" w:rsidTr="00B85B87">
        <w:trPr>
          <w:trHeight w:val="386"/>
        </w:trPr>
        <w:tc>
          <w:tcPr>
            <w:tcW w:w="1865" w:type="dxa"/>
            <w:vAlign w:val="center"/>
          </w:tcPr>
          <w:p w:rsidR="00B85B87" w:rsidRPr="00FC1192" w:rsidRDefault="00B85B87" w:rsidP="00FC1192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napToGrid w:val="0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 w:rsidRPr="00FC1192">
              <w:rPr>
                <w:rFonts w:ascii="Times New Roman" w:eastAsiaTheme="minorEastAsia" w:hAnsi="Times New Roman"/>
                <w:kern w:val="0"/>
                <w:szCs w:val="21"/>
              </w:rPr>
              <w:t>2</w:t>
            </w:r>
          </w:p>
        </w:tc>
        <w:tc>
          <w:tcPr>
            <w:tcW w:w="2288" w:type="dxa"/>
            <w:vAlign w:val="center"/>
          </w:tcPr>
          <w:p w:rsidR="00B85B87" w:rsidRPr="00FC1192" w:rsidRDefault="00B85B87" w:rsidP="00FC1192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napToGrid w:val="0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 w:rsidRPr="00FC1192">
              <w:rPr>
                <w:rFonts w:ascii="Times New Roman" w:eastAsiaTheme="minorEastAsia" w:hAnsi="Times New Roman"/>
                <w:kern w:val="0"/>
                <w:szCs w:val="21"/>
              </w:rPr>
              <w:t>梁青青</w:t>
            </w:r>
          </w:p>
        </w:tc>
        <w:tc>
          <w:tcPr>
            <w:tcW w:w="4161" w:type="dxa"/>
            <w:vAlign w:val="center"/>
          </w:tcPr>
          <w:p w:rsidR="00B85B87" w:rsidRPr="00961CFD" w:rsidRDefault="00B85B87" w:rsidP="00FC1192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napToGrid w:val="0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9.33</w:t>
            </w:r>
          </w:p>
        </w:tc>
      </w:tr>
      <w:tr w:rsidR="00B85B87" w:rsidTr="00B85B87">
        <w:trPr>
          <w:trHeight w:val="369"/>
        </w:trPr>
        <w:tc>
          <w:tcPr>
            <w:tcW w:w="1865" w:type="dxa"/>
            <w:vAlign w:val="center"/>
          </w:tcPr>
          <w:p w:rsidR="00B85B87" w:rsidRPr="00FC1192" w:rsidRDefault="00B85B87" w:rsidP="00FC1192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napToGrid w:val="0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3</w:t>
            </w:r>
          </w:p>
        </w:tc>
        <w:tc>
          <w:tcPr>
            <w:tcW w:w="2288" w:type="dxa"/>
            <w:vAlign w:val="center"/>
          </w:tcPr>
          <w:p w:rsidR="00B85B87" w:rsidRPr="00FC1192" w:rsidRDefault="00B85B87" w:rsidP="00FC1192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napToGrid w:val="0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李奇松</w:t>
            </w:r>
          </w:p>
        </w:tc>
        <w:tc>
          <w:tcPr>
            <w:tcW w:w="4161" w:type="dxa"/>
            <w:vAlign w:val="center"/>
          </w:tcPr>
          <w:p w:rsidR="00B85B87" w:rsidRPr="00961CFD" w:rsidRDefault="00B85B87" w:rsidP="00FC1192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napToGrid w:val="0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0</w:t>
            </w:r>
          </w:p>
        </w:tc>
      </w:tr>
      <w:tr w:rsidR="00B85B87" w:rsidTr="00B85B87">
        <w:trPr>
          <w:trHeight w:val="386"/>
        </w:trPr>
        <w:tc>
          <w:tcPr>
            <w:tcW w:w="1865" w:type="dxa"/>
            <w:vAlign w:val="center"/>
          </w:tcPr>
          <w:p w:rsidR="00B85B87" w:rsidRPr="00FC1192" w:rsidRDefault="00B85B87" w:rsidP="00FC1192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napToGrid w:val="0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4</w:t>
            </w:r>
          </w:p>
        </w:tc>
        <w:tc>
          <w:tcPr>
            <w:tcW w:w="2288" w:type="dxa"/>
            <w:vAlign w:val="center"/>
          </w:tcPr>
          <w:p w:rsidR="00B85B87" w:rsidRPr="00FC1192" w:rsidRDefault="00B85B87" w:rsidP="00FC1192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napToGrid w:val="0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 w:rsidRPr="00FC1192">
              <w:rPr>
                <w:rFonts w:ascii="Times New Roman" w:eastAsiaTheme="minorEastAsia" w:hAnsi="Times New Roman"/>
                <w:kern w:val="0"/>
                <w:szCs w:val="21"/>
              </w:rPr>
              <w:t>高秀敏</w:t>
            </w:r>
          </w:p>
        </w:tc>
        <w:tc>
          <w:tcPr>
            <w:tcW w:w="4161" w:type="dxa"/>
            <w:vAlign w:val="center"/>
          </w:tcPr>
          <w:p w:rsidR="00B85B87" w:rsidRPr="00961CFD" w:rsidRDefault="00B85B87" w:rsidP="00FC1192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napToGrid w:val="0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3.97</w:t>
            </w:r>
          </w:p>
        </w:tc>
      </w:tr>
      <w:tr w:rsidR="00B85B87" w:rsidTr="00B85B87">
        <w:trPr>
          <w:trHeight w:val="369"/>
        </w:trPr>
        <w:tc>
          <w:tcPr>
            <w:tcW w:w="1865" w:type="dxa"/>
            <w:vAlign w:val="center"/>
          </w:tcPr>
          <w:p w:rsidR="00B85B87" w:rsidRPr="00FC1192" w:rsidRDefault="00B85B87" w:rsidP="00FC1192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napToGrid w:val="0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5</w:t>
            </w:r>
          </w:p>
        </w:tc>
        <w:tc>
          <w:tcPr>
            <w:tcW w:w="2288" w:type="dxa"/>
            <w:vAlign w:val="center"/>
          </w:tcPr>
          <w:p w:rsidR="00B85B87" w:rsidRPr="00FC1192" w:rsidRDefault="00B85B87" w:rsidP="00FC1192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napToGrid w:val="0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 w:rsidRPr="00FC1192">
              <w:rPr>
                <w:rFonts w:ascii="Times New Roman" w:eastAsiaTheme="minorEastAsia" w:hAnsi="Times New Roman"/>
                <w:kern w:val="0"/>
                <w:szCs w:val="21"/>
              </w:rPr>
              <w:t>李阳</w:t>
            </w:r>
          </w:p>
        </w:tc>
        <w:tc>
          <w:tcPr>
            <w:tcW w:w="4161" w:type="dxa"/>
            <w:vAlign w:val="center"/>
          </w:tcPr>
          <w:p w:rsidR="00B85B87" w:rsidRPr="00961CFD" w:rsidRDefault="00B85B87" w:rsidP="00FC1192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napToGrid w:val="0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8.12</w:t>
            </w:r>
          </w:p>
        </w:tc>
      </w:tr>
      <w:tr w:rsidR="00B85B87" w:rsidTr="00B85B87">
        <w:trPr>
          <w:trHeight w:val="386"/>
        </w:trPr>
        <w:tc>
          <w:tcPr>
            <w:tcW w:w="1865" w:type="dxa"/>
            <w:vAlign w:val="center"/>
          </w:tcPr>
          <w:p w:rsidR="00B85B87" w:rsidRDefault="00B85B87" w:rsidP="00FC1192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napToGrid w:val="0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6</w:t>
            </w:r>
          </w:p>
        </w:tc>
        <w:tc>
          <w:tcPr>
            <w:tcW w:w="2288" w:type="dxa"/>
            <w:vAlign w:val="center"/>
          </w:tcPr>
          <w:p w:rsidR="00B85B87" w:rsidRPr="00FC1192" w:rsidRDefault="00B85B87" w:rsidP="00FC1192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napToGrid w:val="0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宋波</w:t>
            </w:r>
          </w:p>
        </w:tc>
        <w:tc>
          <w:tcPr>
            <w:tcW w:w="4161" w:type="dxa"/>
            <w:vAlign w:val="center"/>
          </w:tcPr>
          <w:p w:rsidR="00B85B87" w:rsidRPr="00961CFD" w:rsidRDefault="00B85B87" w:rsidP="00FC1192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napToGrid w:val="0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0</w:t>
            </w:r>
          </w:p>
        </w:tc>
      </w:tr>
      <w:tr w:rsidR="00B85B87" w:rsidTr="00B85B87">
        <w:trPr>
          <w:trHeight w:val="369"/>
        </w:trPr>
        <w:tc>
          <w:tcPr>
            <w:tcW w:w="1865" w:type="dxa"/>
            <w:vAlign w:val="center"/>
          </w:tcPr>
          <w:p w:rsidR="00B85B87" w:rsidRPr="00FC1192" w:rsidRDefault="00B85B87" w:rsidP="00FC1192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napToGrid w:val="0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7</w:t>
            </w:r>
          </w:p>
        </w:tc>
        <w:tc>
          <w:tcPr>
            <w:tcW w:w="2288" w:type="dxa"/>
            <w:vAlign w:val="center"/>
          </w:tcPr>
          <w:p w:rsidR="00B85B87" w:rsidRPr="00FC1192" w:rsidRDefault="00B85B87" w:rsidP="00FC1192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napToGrid w:val="0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朱智</w:t>
            </w:r>
          </w:p>
        </w:tc>
        <w:tc>
          <w:tcPr>
            <w:tcW w:w="4161" w:type="dxa"/>
            <w:vAlign w:val="center"/>
          </w:tcPr>
          <w:p w:rsidR="00B85B87" w:rsidRPr="00961CFD" w:rsidRDefault="00B85B87" w:rsidP="00A45ADC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napToGrid w:val="0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8.54</w:t>
            </w:r>
          </w:p>
        </w:tc>
      </w:tr>
      <w:tr w:rsidR="00B85B87" w:rsidTr="00B85B87">
        <w:trPr>
          <w:trHeight w:val="386"/>
        </w:trPr>
        <w:tc>
          <w:tcPr>
            <w:tcW w:w="1865" w:type="dxa"/>
            <w:vAlign w:val="center"/>
          </w:tcPr>
          <w:p w:rsidR="00B85B87" w:rsidRDefault="00B85B87" w:rsidP="00FC1192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napToGrid w:val="0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</w:p>
        </w:tc>
        <w:tc>
          <w:tcPr>
            <w:tcW w:w="2288" w:type="dxa"/>
            <w:vAlign w:val="center"/>
          </w:tcPr>
          <w:p w:rsidR="00B85B87" w:rsidRDefault="00B85B87" w:rsidP="00FC1192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napToGrid w:val="0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总计</w:t>
            </w:r>
          </w:p>
        </w:tc>
        <w:tc>
          <w:tcPr>
            <w:tcW w:w="4161" w:type="dxa"/>
            <w:vAlign w:val="center"/>
          </w:tcPr>
          <w:p w:rsidR="00B85B87" w:rsidRDefault="00B85B87" w:rsidP="00A45ADC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napToGrid w:val="0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3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1.64</w:t>
            </w:r>
          </w:p>
        </w:tc>
      </w:tr>
    </w:tbl>
    <w:p w:rsidR="002038C8" w:rsidRDefault="002038C8" w:rsidP="00A45ADC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49" w:firstLine="419"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:rsidR="00C13626" w:rsidRDefault="00C13626" w:rsidP="00C13626">
      <w:pPr>
        <w:ind w:left="36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宋体" w:hint="eastAsia"/>
          <w:b/>
          <w:kern w:val="0"/>
          <w:sz w:val="28"/>
          <w:szCs w:val="28"/>
        </w:rPr>
        <w:t>2</w:t>
      </w:r>
      <w:r>
        <w:rPr>
          <w:rFonts w:ascii="Times New Roman" w:hAnsi="宋体" w:hint="eastAsia"/>
          <w:b/>
          <w:kern w:val="0"/>
          <w:sz w:val="28"/>
          <w:szCs w:val="28"/>
        </w:rPr>
        <w:t>）论文列表：</w:t>
      </w:r>
    </w:p>
    <w:tbl>
      <w:tblPr>
        <w:tblStyle w:val="a8"/>
        <w:tblpPr w:leftFromText="180" w:rightFromText="180" w:vertAnchor="text" w:horzAnchor="margin" w:tblpY="188"/>
        <w:tblW w:w="8217" w:type="dxa"/>
        <w:tblLayout w:type="fixed"/>
        <w:tblLook w:val="04A0" w:firstRow="1" w:lastRow="0" w:firstColumn="1" w:lastColumn="0" w:noHBand="0" w:noVBand="1"/>
      </w:tblPr>
      <w:tblGrid>
        <w:gridCol w:w="651"/>
        <w:gridCol w:w="2888"/>
        <w:gridCol w:w="1985"/>
        <w:gridCol w:w="1701"/>
        <w:gridCol w:w="992"/>
      </w:tblGrid>
      <w:tr w:rsidR="00597707" w:rsidTr="00597707">
        <w:tc>
          <w:tcPr>
            <w:tcW w:w="651" w:type="dxa"/>
          </w:tcPr>
          <w:p w:rsidR="00597707" w:rsidRPr="00C13626" w:rsidRDefault="00597707" w:rsidP="00C13626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序号</w:t>
            </w:r>
          </w:p>
        </w:tc>
        <w:tc>
          <w:tcPr>
            <w:tcW w:w="2888" w:type="dxa"/>
            <w:vAlign w:val="center"/>
          </w:tcPr>
          <w:p w:rsidR="00597707" w:rsidRPr="00C13626" w:rsidRDefault="00597707" w:rsidP="00C13626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C13626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论文</w:t>
            </w:r>
            <w:r w:rsidRPr="00C13626"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  <w:t>标题</w:t>
            </w:r>
          </w:p>
        </w:tc>
        <w:tc>
          <w:tcPr>
            <w:tcW w:w="1985" w:type="dxa"/>
            <w:vAlign w:val="center"/>
          </w:tcPr>
          <w:p w:rsidR="00597707" w:rsidRPr="00C13626" w:rsidRDefault="00597707" w:rsidP="00C13626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C13626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期刊</w:t>
            </w:r>
          </w:p>
        </w:tc>
        <w:tc>
          <w:tcPr>
            <w:tcW w:w="1701" w:type="dxa"/>
            <w:vAlign w:val="center"/>
          </w:tcPr>
          <w:p w:rsidR="00597707" w:rsidRPr="00C13626" w:rsidRDefault="00597707" w:rsidP="00C13626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C13626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第一/</w:t>
            </w:r>
            <w:r w:rsidRPr="00C13626"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  <w:t>通讯作者</w:t>
            </w:r>
          </w:p>
        </w:tc>
        <w:tc>
          <w:tcPr>
            <w:tcW w:w="992" w:type="dxa"/>
            <w:vAlign w:val="center"/>
          </w:tcPr>
          <w:p w:rsidR="00597707" w:rsidRPr="00C13626" w:rsidRDefault="00597707" w:rsidP="00C13626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C13626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分区</w:t>
            </w:r>
          </w:p>
        </w:tc>
      </w:tr>
      <w:tr w:rsidR="00597707" w:rsidTr="00597707">
        <w:tc>
          <w:tcPr>
            <w:tcW w:w="651" w:type="dxa"/>
            <w:vAlign w:val="center"/>
          </w:tcPr>
          <w:p w:rsidR="00597707" w:rsidRPr="00A21401" w:rsidRDefault="00597707" w:rsidP="008518DB">
            <w:pPr>
              <w:jc w:val="center"/>
              <w:rPr>
                <w:rFonts w:ascii="Times New Roman" w:eastAsiaTheme="minorEastAsia" w:hAnsi="Times New Roman"/>
                <w:kern w:val="1"/>
                <w:szCs w:val="21"/>
              </w:rPr>
            </w:pPr>
            <w:r w:rsidRPr="00A21401">
              <w:rPr>
                <w:rFonts w:ascii="Times New Roman" w:eastAsiaTheme="minorEastAsia" w:hAnsi="Times New Roman"/>
                <w:kern w:val="1"/>
                <w:szCs w:val="21"/>
              </w:rPr>
              <w:t>1</w:t>
            </w:r>
          </w:p>
        </w:tc>
        <w:tc>
          <w:tcPr>
            <w:tcW w:w="2888" w:type="dxa"/>
            <w:vAlign w:val="center"/>
          </w:tcPr>
          <w:p w:rsidR="00597707" w:rsidRPr="00A21401" w:rsidRDefault="00597707" w:rsidP="00C13626">
            <w:pPr>
              <w:jc w:val="center"/>
              <w:rPr>
                <w:rFonts w:ascii="Times New Roman" w:hAnsi="Times New Roman"/>
                <w:szCs w:val="21"/>
              </w:rPr>
            </w:pPr>
            <w:r w:rsidRPr="00A21401">
              <w:rPr>
                <w:rFonts w:ascii="Times New Roman" w:hAnsi="Times New Roman"/>
                <w:szCs w:val="21"/>
              </w:rPr>
              <w:t>Coherent control of the multiple wavelength lasing of N2+: coherence transfer and beyond</w:t>
            </w:r>
          </w:p>
        </w:tc>
        <w:tc>
          <w:tcPr>
            <w:tcW w:w="1985" w:type="dxa"/>
            <w:vAlign w:val="center"/>
          </w:tcPr>
          <w:p w:rsidR="00597707" w:rsidRPr="00A21401" w:rsidRDefault="00597707" w:rsidP="00C13626">
            <w:pPr>
              <w:jc w:val="center"/>
              <w:rPr>
                <w:rFonts w:ascii="Times New Roman" w:hAnsi="Times New Roman"/>
                <w:szCs w:val="21"/>
              </w:rPr>
            </w:pPr>
            <w:r w:rsidRPr="00A21401">
              <w:rPr>
                <w:rFonts w:ascii="Times New Roman" w:hAnsi="Times New Roman"/>
                <w:szCs w:val="21"/>
              </w:rPr>
              <w:t>Optica</w:t>
            </w:r>
          </w:p>
        </w:tc>
        <w:tc>
          <w:tcPr>
            <w:tcW w:w="1701" w:type="dxa"/>
            <w:vAlign w:val="center"/>
          </w:tcPr>
          <w:p w:rsidR="00597707" w:rsidRPr="00A21401" w:rsidRDefault="00597707" w:rsidP="00C13626">
            <w:pPr>
              <w:jc w:val="center"/>
              <w:rPr>
                <w:rFonts w:ascii="Times New Roman" w:hAnsi="Times New Roman"/>
                <w:szCs w:val="21"/>
              </w:rPr>
            </w:pPr>
            <w:r w:rsidRPr="00A21401">
              <w:rPr>
                <w:rFonts w:ascii="Times New Roman" w:hAnsi="Times New Roman"/>
                <w:szCs w:val="21"/>
              </w:rPr>
              <w:t>通讯作者（刘一）</w:t>
            </w:r>
          </w:p>
        </w:tc>
        <w:tc>
          <w:tcPr>
            <w:tcW w:w="992" w:type="dxa"/>
            <w:vAlign w:val="center"/>
          </w:tcPr>
          <w:p w:rsidR="00597707" w:rsidRPr="00A21401" w:rsidRDefault="00597707" w:rsidP="00C13626">
            <w:pPr>
              <w:jc w:val="center"/>
              <w:rPr>
                <w:rFonts w:ascii="Times New Roman" w:hAnsi="Times New Roman"/>
                <w:szCs w:val="21"/>
              </w:rPr>
            </w:pPr>
            <w:r w:rsidRPr="00A21401">
              <w:rPr>
                <w:rFonts w:ascii="Times New Roman" w:hAnsi="Times New Roman"/>
                <w:szCs w:val="21"/>
              </w:rPr>
              <w:t>1</w:t>
            </w:r>
            <w:r w:rsidRPr="00A21401">
              <w:rPr>
                <w:rFonts w:ascii="Times New Roman" w:hAnsi="Times New Roman"/>
                <w:szCs w:val="21"/>
              </w:rPr>
              <w:t>区</w:t>
            </w:r>
          </w:p>
        </w:tc>
      </w:tr>
      <w:tr w:rsidR="00597707" w:rsidTr="00597707">
        <w:tc>
          <w:tcPr>
            <w:tcW w:w="651" w:type="dxa"/>
            <w:vAlign w:val="center"/>
          </w:tcPr>
          <w:p w:rsidR="00597707" w:rsidRPr="00A21401" w:rsidRDefault="00597707" w:rsidP="008518DB">
            <w:pPr>
              <w:jc w:val="center"/>
              <w:rPr>
                <w:rFonts w:ascii="Times New Roman" w:eastAsiaTheme="minorEastAsia" w:hAnsi="Times New Roman"/>
                <w:kern w:val="1"/>
                <w:szCs w:val="21"/>
              </w:rPr>
            </w:pPr>
            <w:r w:rsidRPr="00A21401">
              <w:rPr>
                <w:rFonts w:ascii="Times New Roman" w:eastAsiaTheme="minorEastAsia" w:hAnsi="Times New Roman"/>
                <w:kern w:val="1"/>
                <w:szCs w:val="21"/>
              </w:rPr>
              <w:t>2</w:t>
            </w:r>
          </w:p>
        </w:tc>
        <w:tc>
          <w:tcPr>
            <w:tcW w:w="2888" w:type="dxa"/>
            <w:vAlign w:val="center"/>
          </w:tcPr>
          <w:p w:rsidR="00597707" w:rsidRPr="00A21401" w:rsidRDefault="00597707" w:rsidP="00C13626">
            <w:pPr>
              <w:jc w:val="center"/>
              <w:rPr>
                <w:rFonts w:ascii="Times New Roman" w:hAnsi="Times New Roman"/>
                <w:szCs w:val="21"/>
              </w:rPr>
            </w:pPr>
            <w:r w:rsidRPr="00A21401">
              <w:rPr>
                <w:rFonts w:ascii="Times New Roman" w:hAnsi="Times New Roman"/>
                <w:szCs w:val="21"/>
              </w:rPr>
              <w:t>The macroscopic quantum state of ion channels: A carrier of neural information</w:t>
            </w:r>
          </w:p>
        </w:tc>
        <w:tc>
          <w:tcPr>
            <w:tcW w:w="1985" w:type="dxa"/>
            <w:vAlign w:val="center"/>
          </w:tcPr>
          <w:p w:rsidR="00597707" w:rsidRPr="00A21401" w:rsidRDefault="00597707" w:rsidP="00C13626">
            <w:pPr>
              <w:jc w:val="center"/>
              <w:rPr>
                <w:rFonts w:ascii="Times New Roman" w:hAnsi="Times New Roman"/>
                <w:szCs w:val="21"/>
              </w:rPr>
            </w:pPr>
            <w:r w:rsidRPr="00A21401">
              <w:rPr>
                <w:rFonts w:ascii="Times New Roman" w:hAnsi="Times New Roman"/>
                <w:szCs w:val="21"/>
              </w:rPr>
              <w:t>SCIENCE CHINA-MATERIALS</w:t>
            </w:r>
          </w:p>
        </w:tc>
        <w:tc>
          <w:tcPr>
            <w:tcW w:w="1701" w:type="dxa"/>
            <w:vAlign w:val="center"/>
          </w:tcPr>
          <w:p w:rsidR="00597707" w:rsidRPr="00A21401" w:rsidRDefault="00597707" w:rsidP="00C13626">
            <w:pPr>
              <w:jc w:val="center"/>
              <w:rPr>
                <w:rFonts w:ascii="Times New Roman" w:hAnsi="Times New Roman"/>
                <w:szCs w:val="21"/>
              </w:rPr>
            </w:pPr>
            <w:r w:rsidRPr="00A21401">
              <w:rPr>
                <w:rFonts w:ascii="Times New Roman" w:hAnsi="Times New Roman"/>
                <w:szCs w:val="21"/>
              </w:rPr>
              <w:t>宋波（一作）</w:t>
            </w:r>
          </w:p>
        </w:tc>
        <w:tc>
          <w:tcPr>
            <w:tcW w:w="992" w:type="dxa"/>
            <w:vAlign w:val="center"/>
          </w:tcPr>
          <w:p w:rsidR="00597707" w:rsidRPr="00A21401" w:rsidRDefault="00597707" w:rsidP="00C13626">
            <w:pPr>
              <w:jc w:val="center"/>
              <w:rPr>
                <w:rFonts w:ascii="Times New Roman" w:hAnsi="Times New Roman"/>
                <w:szCs w:val="21"/>
              </w:rPr>
            </w:pPr>
            <w:r w:rsidRPr="00A21401">
              <w:rPr>
                <w:rFonts w:ascii="Times New Roman" w:hAnsi="Times New Roman"/>
                <w:szCs w:val="21"/>
              </w:rPr>
              <w:t>1</w:t>
            </w:r>
            <w:r w:rsidRPr="00A21401">
              <w:rPr>
                <w:rFonts w:ascii="Times New Roman" w:hAnsi="Times New Roman"/>
                <w:szCs w:val="21"/>
              </w:rPr>
              <w:t>区</w:t>
            </w:r>
          </w:p>
        </w:tc>
      </w:tr>
      <w:tr w:rsidR="00597707" w:rsidTr="00597707">
        <w:tc>
          <w:tcPr>
            <w:tcW w:w="651" w:type="dxa"/>
            <w:vAlign w:val="center"/>
          </w:tcPr>
          <w:p w:rsidR="00597707" w:rsidRPr="00A21401" w:rsidRDefault="00597707" w:rsidP="008518DB">
            <w:pPr>
              <w:jc w:val="center"/>
              <w:rPr>
                <w:rFonts w:ascii="Times New Roman" w:eastAsiaTheme="minorEastAsia" w:hAnsi="Times New Roman"/>
                <w:kern w:val="1"/>
                <w:szCs w:val="21"/>
              </w:rPr>
            </w:pPr>
            <w:r w:rsidRPr="00A21401">
              <w:rPr>
                <w:rFonts w:ascii="Times New Roman" w:eastAsiaTheme="minorEastAsia" w:hAnsi="Times New Roman"/>
                <w:kern w:val="1"/>
                <w:szCs w:val="21"/>
              </w:rPr>
              <w:t>3</w:t>
            </w:r>
          </w:p>
        </w:tc>
        <w:tc>
          <w:tcPr>
            <w:tcW w:w="2888" w:type="dxa"/>
            <w:vAlign w:val="center"/>
          </w:tcPr>
          <w:p w:rsidR="00597707" w:rsidRPr="00A21401" w:rsidRDefault="00597707" w:rsidP="00C13626">
            <w:pPr>
              <w:jc w:val="center"/>
              <w:rPr>
                <w:rFonts w:ascii="Times New Roman" w:hAnsi="Times New Roman"/>
                <w:szCs w:val="21"/>
              </w:rPr>
            </w:pPr>
            <w:r w:rsidRPr="00A21401">
              <w:rPr>
                <w:rFonts w:ascii="Times New Roman" w:hAnsi="Times New Roman"/>
                <w:szCs w:val="21"/>
              </w:rPr>
              <w:t>The quantized chemical reaction resonantly driven by multiple MIR-photons: From nature to the artificial</w:t>
            </w:r>
          </w:p>
        </w:tc>
        <w:tc>
          <w:tcPr>
            <w:tcW w:w="1985" w:type="dxa"/>
            <w:vAlign w:val="center"/>
          </w:tcPr>
          <w:p w:rsidR="00597707" w:rsidRPr="00A21401" w:rsidRDefault="00597707" w:rsidP="00C13626">
            <w:pPr>
              <w:jc w:val="center"/>
              <w:rPr>
                <w:rFonts w:ascii="Times New Roman" w:hAnsi="Times New Roman"/>
                <w:szCs w:val="21"/>
              </w:rPr>
            </w:pPr>
            <w:r w:rsidRPr="00A21401">
              <w:rPr>
                <w:rFonts w:ascii="Times New Roman" w:hAnsi="Times New Roman"/>
                <w:szCs w:val="21"/>
              </w:rPr>
              <w:t>NANO RESEARCH</w:t>
            </w:r>
          </w:p>
        </w:tc>
        <w:tc>
          <w:tcPr>
            <w:tcW w:w="1701" w:type="dxa"/>
            <w:vAlign w:val="center"/>
          </w:tcPr>
          <w:p w:rsidR="00597707" w:rsidRPr="00A21401" w:rsidRDefault="00597707" w:rsidP="00C13626">
            <w:pPr>
              <w:jc w:val="center"/>
              <w:rPr>
                <w:rFonts w:ascii="Times New Roman" w:hAnsi="Times New Roman"/>
                <w:szCs w:val="21"/>
              </w:rPr>
            </w:pPr>
            <w:r w:rsidRPr="00A21401">
              <w:rPr>
                <w:rFonts w:ascii="Times New Roman" w:hAnsi="Times New Roman"/>
                <w:szCs w:val="21"/>
              </w:rPr>
              <w:t>张峰（一作）</w:t>
            </w:r>
          </w:p>
          <w:p w:rsidR="00597707" w:rsidRPr="00A21401" w:rsidRDefault="00597707" w:rsidP="00C13626">
            <w:pPr>
              <w:jc w:val="center"/>
              <w:rPr>
                <w:rFonts w:ascii="Times New Roman" w:hAnsi="Times New Roman"/>
                <w:szCs w:val="21"/>
              </w:rPr>
            </w:pPr>
            <w:r w:rsidRPr="00A21401">
              <w:rPr>
                <w:rFonts w:ascii="Times New Roman" w:hAnsi="Times New Roman"/>
                <w:szCs w:val="21"/>
              </w:rPr>
              <w:t>宋波（通讯作者）</w:t>
            </w:r>
          </w:p>
        </w:tc>
        <w:tc>
          <w:tcPr>
            <w:tcW w:w="992" w:type="dxa"/>
            <w:vAlign w:val="center"/>
          </w:tcPr>
          <w:p w:rsidR="00597707" w:rsidRPr="00A21401" w:rsidRDefault="00597707" w:rsidP="00C13626">
            <w:pPr>
              <w:jc w:val="center"/>
              <w:rPr>
                <w:rFonts w:ascii="Times New Roman" w:hAnsi="Times New Roman"/>
                <w:szCs w:val="21"/>
              </w:rPr>
            </w:pPr>
            <w:r w:rsidRPr="00A21401">
              <w:rPr>
                <w:rFonts w:ascii="Times New Roman" w:hAnsi="Times New Roman"/>
                <w:szCs w:val="21"/>
              </w:rPr>
              <w:t>1</w:t>
            </w:r>
            <w:r w:rsidRPr="00A21401">
              <w:rPr>
                <w:rFonts w:ascii="Times New Roman" w:hAnsi="Times New Roman"/>
                <w:szCs w:val="21"/>
              </w:rPr>
              <w:t>区</w:t>
            </w:r>
          </w:p>
        </w:tc>
      </w:tr>
      <w:tr w:rsidR="00597707" w:rsidTr="00597707">
        <w:tc>
          <w:tcPr>
            <w:tcW w:w="651" w:type="dxa"/>
            <w:vAlign w:val="center"/>
          </w:tcPr>
          <w:p w:rsidR="00597707" w:rsidRPr="00A21401" w:rsidRDefault="00597707" w:rsidP="008518DB">
            <w:pPr>
              <w:jc w:val="center"/>
              <w:rPr>
                <w:rFonts w:ascii="Times New Roman" w:eastAsiaTheme="minorEastAsia" w:hAnsi="Times New Roman"/>
                <w:kern w:val="1"/>
                <w:szCs w:val="21"/>
              </w:rPr>
            </w:pPr>
            <w:r w:rsidRPr="00A21401">
              <w:rPr>
                <w:rFonts w:ascii="Times New Roman" w:eastAsiaTheme="minorEastAsia" w:hAnsi="Times New Roman"/>
                <w:kern w:val="1"/>
                <w:szCs w:val="21"/>
              </w:rPr>
              <w:t>4</w:t>
            </w:r>
          </w:p>
        </w:tc>
        <w:tc>
          <w:tcPr>
            <w:tcW w:w="2888" w:type="dxa"/>
            <w:vAlign w:val="center"/>
          </w:tcPr>
          <w:p w:rsidR="00597707" w:rsidRPr="00A21401" w:rsidRDefault="00597707" w:rsidP="00C13626">
            <w:pPr>
              <w:jc w:val="center"/>
              <w:rPr>
                <w:rFonts w:ascii="Times New Roman" w:hAnsi="Times New Roman"/>
                <w:szCs w:val="21"/>
              </w:rPr>
            </w:pPr>
            <w:r w:rsidRPr="00A21401">
              <w:rPr>
                <w:rFonts w:ascii="Times New Roman" w:hAnsi="Times New Roman"/>
                <w:szCs w:val="21"/>
              </w:rPr>
              <w:t>Terahertz-Light Induced Structural Transition and Superpermeation of Confined Monolayer Water</w:t>
            </w:r>
          </w:p>
        </w:tc>
        <w:tc>
          <w:tcPr>
            <w:tcW w:w="1985" w:type="dxa"/>
            <w:vAlign w:val="center"/>
          </w:tcPr>
          <w:p w:rsidR="00597707" w:rsidRPr="00A21401" w:rsidRDefault="00597707" w:rsidP="00C13626">
            <w:pPr>
              <w:jc w:val="center"/>
              <w:rPr>
                <w:rFonts w:ascii="Times New Roman" w:hAnsi="Times New Roman"/>
                <w:szCs w:val="21"/>
              </w:rPr>
            </w:pPr>
            <w:r w:rsidRPr="00A21401">
              <w:rPr>
                <w:rFonts w:ascii="Times New Roman" w:hAnsi="Times New Roman"/>
                <w:szCs w:val="21"/>
              </w:rPr>
              <w:t>ACS PHOTONICS</w:t>
            </w:r>
          </w:p>
        </w:tc>
        <w:tc>
          <w:tcPr>
            <w:tcW w:w="1701" w:type="dxa"/>
            <w:vAlign w:val="center"/>
          </w:tcPr>
          <w:p w:rsidR="00597707" w:rsidRPr="00A21401" w:rsidRDefault="00597707" w:rsidP="00C13626">
            <w:pPr>
              <w:jc w:val="center"/>
              <w:rPr>
                <w:rFonts w:ascii="Times New Roman" w:hAnsi="Times New Roman"/>
                <w:szCs w:val="21"/>
              </w:rPr>
            </w:pPr>
            <w:r w:rsidRPr="00A21401">
              <w:rPr>
                <w:rFonts w:ascii="Times New Roman" w:hAnsi="Times New Roman"/>
                <w:szCs w:val="21"/>
              </w:rPr>
              <w:t>朱智（一作）</w:t>
            </w:r>
          </w:p>
          <w:p w:rsidR="00597707" w:rsidRPr="00A21401" w:rsidRDefault="00597707" w:rsidP="00C13626">
            <w:pPr>
              <w:jc w:val="center"/>
              <w:rPr>
                <w:rFonts w:ascii="Times New Roman" w:hAnsi="Times New Roman"/>
                <w:szCs w:val="21"/>
              </w:rPr>
            </w:pPr>
            <w:r w:rsidRPr="00A21401">
              <w:rPr>
                <w:rFonts w:ascii="Times New Roman" w:hAnsi="Times New Roman"/>
                <w:szCs w:val="21"/>
              </w:rPr>
              <w:t>宋波（通讯作者）</w:t>
            </w:r>
          </w:p>
        </w:tc>
        <w:tc>
          <w:tcPr>
            <w:tcW w:w="992" w:type="dxa"/>
            <w:vAlign w:val="center"/>
          </w:tcPr>
          <w:p w:rsidR="00597707" w:rsidRPr="00A21401" w:rsidRDefault="00597707" w:rsidP="00C13626">
            <w:pPr>
              <w:jc w:val="center"/>
              <w:rPr>
                <w:rFonts w:ascii="Times New Roman" w:hAnsi="Times New Roman"/>
                <w:szCs w:val="21"/>
              </w:rPr>
            </w:pPr>
            <w:r w:rsidRPr="00A21401">
              <w:rPr>
                <w:rFonts w:ascii="Times New Roman" w:hAnsi="Times New Roman"/>
                <w:szCs w:val="21"/>
              </w:rPr>
              <w:t>1</w:t>
            </w:r>
            <w:r w:rsidRPr="00A21401">
              <w:rPr>
                <w:rFonts w:ascii="Times New Roman" w:hAnsi="Times New Roman"/>
                <w:szCs w:val="21"/>
              </w:rPr>
              <w:t>区</w:t>
            </w:r>
          </w:p>
        </w:tc>
      </w:tr>
      <w:tr w:rsidR="00597707" w:rsidTr="00597707">
        <w:tc>
          <w:tcPr>
            <w:tcW w:w="651" w:type="dxa"/>
            <w:vAlign w:val="center"/>
          </w:tcPr>
          <w:p w:rsidR="00597707" w:rsidRPr="00A21401" w:rsidRDefault="00597707" w:rsidP="008518DB">
            <w:pPr>
              <w:jc w:val="center"/>
              <w:rPr>
                <w:rFonts w:ascii="Times New Roman" w:eastAsiaTheme="minorEastAsia" w:hAnsi="Times New Roman"/>
                <w:color w:val="000000"/>
                <w:szCs w:val="21"/>
              </w:rPr>
            </w:pPr>
            <w:r>
              <w:rPr>
                <w:rFonts w:ascii="Times New Roman" w:eastAsiaTheme="minorEastAsia" w:hAnsi="Times New Roman"/>
                <w:color w:val="000000"/>
                <w:szCs w:val="21"/>
              </w:rPr>
              <w:t>5</w:t>
            </w:r>
          </w:p>
        </w:tc>
        <w:tc>
          <w:tcPr>
            <w:tcW w:w="2888" w:type="dxa"/>
            <w:vAlign w:val="center"/>
          </w:tcPr>
          <w:p w:rsidR="00597707" w:rsidRPr="00A21401" w:rsidRDefault="00597707" w:rsidP="00132F27">
            <w:pPr>
              <w:jc w:val="center"/>
              <w:rPr>
                <w:rFonts w:ascii="Times New Roman" w:hAnsi="Times New Roman"/>
                <w:szCs w:val="21"/>
              </w:rPr>
            </w:pPr>
            <w:r w:rsidRPr="00A21401">
              <w:rPr>
                <w:rFonts w:ascii="Times New Roman" w:hAnsi="Times New Roman"/>
                <w:szCs w:val="21"/>
              </w:rPr>
              <w:t>Two-dimensional suprawavelength periodic surface structuring of a ZnO single crystal with a UV femtosecond laser</w:t>
            </w:r>
          </w:p>
        </w:tc>
        <w:tc>
          <w:tcPr>
            <w:tcW w:w="1985" w:type="dxa"/>
            <w:vAlign w:val="center"/>
          </w:tcPr>
          <w:p w:rsidR="00597707" w:rsidRPr="00A21401" w:rsidRDefault="00597707" w:rsidP="00132F27">
            <w:pPr>
              <w:jc w:val="center"/>
              <w:rPr>
                <w:rFonts w:ascii="Times New Roman" w:hAnsi="Times New Roman"/>
                <w:szCs w:val="21"/>
              </w:rPr>
            </w:pPr>
            <w:r w:rsidRPr="00A21401">
              <w:rPr>
                <w:rFonts w:ascii="Times New Roman" w:hAnsi="Times New Roman"/>
                <w:szCs w:val="21"/>
              </w:rPr>
              <w:t>Optics Express</w:t>
            </w:r>
          </w:p>
        </w:tc>
        <w:tc>
          <w:tcPr>
            <w:tcW w:w="1701" w:type="dxa"/>
            <w:vAlign w:val="center"/>
          </w:tcPr>
          <w:p w:rsidR="00597707" w:rsidRPr="00A21401" w:rsidRDefault="00597707" w:rsidP="00132F27">
            <w:pPr>
              <w:jc w:val="center"/>
              <w:rPr>
                <w:rFonts w:ascii="Times New Roman" w:hAnsi="Times New Roman"/>
                <w:szCs w:val="21"/>
              </w:rPr>
            </w:pPr>
            <w:r w:rsidRPr="00A21401">
              <w:rPr>
                <w:rFonts w:ascii="Times New Roman" w:hAnsi="Times New Roman"/>
                <w:szCs w:val="21"/>
              </w:rPr>
              <w:t>通讯作者（李奇松）</w:t>
            </w:r>
          </w:p>
        </w:tc>
        <w:tc>
          <w:tcPr>
            <w:tcW w:w="992" w:type="dxa"/>
            <w:vAlign w:val="center"/>
          </w:tcPr>
          <w:p w:rsidR="00597707" w:rsidRPr="00A21401" w:rsidRDefault="00597707" w:rsidP="00132F27">
            <w:pPr>
              <w:jc w:val="center"/>
              <w:rPr>
                <w:rFonts w:ascii="Times New Roman" w:hAnsi="Times New Roman"/>
                <w:szCs w:val="21"/>
              </w:rPr>
            </w:pPr>
            <w:r w:rsidRPr="00A21401">
              <w:rPr>
                <w:rFonts w:ascii="Times New Roman" w:hAnsi="Times New Roman"/>
                <w:szCs w:val="21"/>
              </w:rPr>
              <w:t>2</w:t>
            </w:r>
            <w:r w:rsidRPr="00A21401">
              <w:rPr>
                <w:rFonts w:ascii="Times New Roman" w:hAnsi="Times New Roman"/>
                <w:szCs w:val="21"/>
              </w:rPr>
              <w:t>区</w:t>
            </w:r>
          </w:p>
        </w:tc>
      </w:tr>
      <w:tr w:rsidR="00597707" w:rsidTr="00597707">
        <w:tc>
          <w:tcPr>
            <w:tcW w:w="651" w:type="dxa"/>
            <w:vAlign w:val="center"/>
          </w:tcPr>
          <w:p w:rsidR="00597707" w:rsidRPr="00A21401" w:rsidRDefault="00597707" w:rsidP="008518DB">
            <w:pPr>
              <w:jc w:val="center"/>
              <w:rPr>
                <w:rFonts w:ascii="Times New Roman" w:eastAsiaTheme="minorEastAsia" w:hAnsi="Times New Roman"/>
                <w:color w:val="000000"/>
                <w:szCs w:val="21"/>
              </w:rPr>
            </w:pPr>
            <w:r>
              <w:rPr>
                <w:rFonts w:ascii="Times New Roman" w:eastAsiaTheme="minorEastAsia" w:hAnsi="Times New Roman"/>
                <w:color w:val="000000"/>
                <w:szCs w:val="21"/>
              </w:rPr>
              <w:lastRenderedPageBreak/>
              <w:t>6</w:t>
            </w:r>
          </w:p>
        </w:tc>
        <w:tc>
          <w:tcPr>
            <w:tcW w:w="2888" w:type="dxa"/>
            <w:vAlign w:val="center"/>
          </w:tcPr>
          <w:p w:rsidR="00597707" w:rsidRPr="00A21401" w:rsidRDefault="00597707" w:rsidP="00132F27">
            <w:pPr>
              <w:jc w:val="center"/>
              <w:rPr>
                <w:rFonts w:ascii="Times New Roman" w:hAnsi="Times New Roman"/>
                <w:szCs w:val="21"/>
              </w:rPr>
            </w:pPr>
            <w:r w:rsidRPr="00A21401">
              <w:rPr>
                <w:rFonts w:ascii="Times New Roman" w:hAnsi="Times New Roman"/>
                <w:szCs w:val="21"/>
              </w:rPr>
              <w:t>Green Fluorescent Tripeptide Nanostructures: Synergetic Effects of Oxidation and Hierarchical Assembly</w:t>
            </w:r>
          </w:p>
        </w:tc>
        <w:tc>
          <w:tcPr>
            <w:tcW w:w="1985" w:type="dxa"/>
            <w:vAlign w:val="center"/>
          </w:tcPr>
          <w:p w:rsidR="00597707" w:rsidRPr="00A21401" w:rsidRDefault="00597707" w:rsidP="00132F27">
            <w:pPr>
              <w:jc w:val="center"/>
              <w:rPr>
                <w:rFonts w:ascii="Times New Roman" w:hAnsi="Times New Roman"/>
                <w:szCs w:val="21"/>
              </w:rPr>
            </w:pPr>
            <w:r w:rsidRPr="00A21401">
              <w:rPr>
                <w:rFonts w:ascii="Times New Roman" w:hAnsi="Times New Roman"/>
                <w:szCs w:val="21"/>
              </w:rPr>
              <w:t>ACS MACRO LETTERS</w:t>
            </w:r>
          </w:p>
        </w:tc>
        <w:tc>
          <w:tcPr>
            <w:tcW w:w="1701" w:type="dxa"/>
            <w:vAlign w:val="center"/>
          </w:tcPr>
          <w:p w:rsidR="00597707" w:rsidRPr="00A21401" w:rsidRDefault="00597707" w:rsidP="00132F27">
            <w:pPr>
              <w:jc w:val="center"/>
              <w:rPr>
                <w:rFonts w:ascii="Times New Roman" w:hAnsi="Times New Roman"/>
                <w:szCs w:val="21"/>
              </w:rPr>
            </w:pPr>
            <w:r w:rsidRPr="00A21401">
              <w:rPr>
                <w:rFonts w:ascii="Times New Roman" w:hAnsi="Times New Roman"/>
                <w:szCs w:val="21"/>
              </w:rPr>
              <w:t>宋波（通讯作者）</w:t>
            </w:r>
          </w:p>
          <w:p w:rsidR="00597707" w:rsidRPr="00A21401" w:rsidRDefault="00597707" w:rsidP="00132F27">
            <w:pPr>
              <w:jc w:val="center"/>
              <w:rPr>
                <w:rFonts w:ascii="Times New Roman" w:hAnsi="Times New Roman"/>
                <w:szCs w:val="21"/>
              </w:rPr>
            </w:pPr>
            <w:r w:rsidRPr="00A21401">
              <w:rPr>
                <w:rFonts w:ascii="Times New Roman" w:hAnsi="Times New Roman"/>
                <w:szCs w:val="21"/>
              </w:rPr>
              <w:t>张峰（通讯作者）</w:t>
            </w:r>
          </w:p>
        </w:tc>
        <w:tc>
          <w:tcPr>
            <w:tcW w:w="992" w:type="dxa"/>
            <w:vAlign w:val="center"/>
          </w:tcPr>
          <w:p w:rsidR="00597707" w:rsidRPr="00A21401" w:rsidRDefault="00597707" w:rsidP="00132F27">
            <w:pPr>
              <w:jc w:val="center"/>
              <w:rPr>
                <w:rFonts w:ascii="Times New Roman" w:hAnsi="Times New Roman"/>
                <w:szCs w:val="21"/>
              </w:rPr>
            </w:pPr>
            <w:r w:rsidRPr="00A21401">
              <w:rPr>
                <w:rFonts w:ascii="Times New Roman" w:hAnsi="Times New Roman"/>
                <w:szCs w:val="21"/>
              </w:rPr>
              <w:t>2</w:t>
            </w:r>
            <w:r w:rsidRPr="00A21401">
              <w:rPr>
                <w:rFonts w:ascii="Times New Roman" w:hAnsi="Times New Roman"/>
                <w:szCs w:val="21"/>
              </w:rPr>
              <w:t>区</w:t>
            </w:r>
          </w:p>
        </w:tc>
      </w:tr>
      <w:tr w:rsidR="00597707" w:rsidTr="00597707">
        <w:tc>
          <w:tcPr>
            <w:tcW w:w="651" w:type="dxa"/>
            <w:vAlign w:val="center"/>
          </w:tcPr>
          <w:p w:rsidR="00597707" w:rsidRPr="00A21401" w:rsidRDefault="00597707" w:rsidP="00A21401">
            <w:pPr>
              <w:jc w:val="center"/>
              <w:rPr>
                <w:rFonts w:ascii="Times New Roman" w:eastAsiaTheme="minorEastAsia" w:hAnsi="Times New Roman"/>
                <w:color w:val="000000"/>
                <w:szCs w:val="21"/>
              </w:rPr>
            </w:pPr>
            <w:r>
              <w:rPr>
                <w:rFonts w:ascii="Times New Roman" w:eastAsiaTheme="minorEastAsia" w:hAnsi="Times New Roman"/>
                <w:color w:val="000000"/>
                <w:szCs w:val="21"/>
              </w:rPr>
              <w:t>7</w:t>
            </w:r>
          </w:p>
        </w:tc>
        <w:tc>
          <w:tcPr>
            <w:tcW w:w="2888" w:type="dxa"/>
            <w:vAlign w:val="center"/>
          </w:tcPr>
          <w:p w:rsidR="00597707" w:rsidRPr="00A21401" w:rsidRDefault="00597707" w:rsidP="00A21401">
            <w:pPr>
              <w:jc w:val="center"/>
              <w:rPr>
                <w:rFonts w:ascii="Times New Roman" w:hAnsi="Times New Roman"/>
                <w:szCs w:val="21"/>
              </w:rPr>
            </w:pPr>
            <w:r w:rsidRPr="00A21401">
              <w:rPr>
                <w:rFonts w:ascii="Times New Roman" w:hAnsi="Times New Roman"/>
                <w:szCs w:val="21"/>
              </w:rPr>
              <w:t>Tunable Broadband THz Emission from Air Plasma Pumped by Femtosecond Pulses Composed of a Fundamental Frequency with Its Detuned Second Harmonic</w:t>
            </w:r>
          </w:p>
        </w:tc>
        <w:tc>
          <w:tcPr>
            <w:tcW w:w="1985" w:type="dxa"/>
            <w:vAlign w:val="center"/>
          </w:tcPr>
          <w:p w:rsidR="00597707" w:rsidRPr="00A21401" w:rsidRDefault="00597707" w:rsidP="00A21401">
            <w:pPr>
              <w:jc w:val="center"/>
              <w:rPr>
                <w:rFonts w:ascii="Times New Roman" w:hAnsi="Times New Roman"/>
                <w:szCs w:val="21"/>
              </w:rPr>
            </w:pPr>
            <w:r w:rsidRPr="00A21401">
              <w:rPr>
                <w:rFonts w:ascii="Times New Roman" w:hAnsi="Times New Roman"/>
                <w:szCs w:val="21"/>
              </w:rPr>
              <w:t>Optics Communication</w:t>
            </w:r>
          </w:p>
        </w:tc>
        <w:tc>
          <w:tcPr>
            <w:tcW w:w="1701" w:type="dxa"/>
            <w:vAlign w:val="center"/>
          </w:tcPr>
          <w:p w:rsidR="00597707" w:rsidRPr="00A21401" w:rsidRDefault="00597707" w:rsidP="00A21401">
            <w:pPr>
              <w:spacing w:before="240"/>
              <w:jc w:val="center"/>
              <w:rPr>
                <w:rFonts w:ascii="Times New Roman" w:hAnsi="Times New Roman"/>
                <w:szCs w:val="21"/>
              </w:rPr>
            </w:pPr>
            <w:r w:rsidRPr="00A21401">
              <w:rPr>
                <w:rFonts w:ascii="Times New Roman" w:hAnsi="Times New Roman"/>
                <w:szCs w:val="21"/>
              </w:rPr>
              <w:t>刘一（通讯作者）</w:t>
            </w:r>
          </w:p>
        </w:tc>
        <w:tc>
          <w:tcPr>
            <w:tcW w:w="992" w:type="dxa"/>
            <w:vAlign w:val="center"/>
          </w:tcPr>
          <w:p w:rsidR="00597707" w:rsidRPr="00A21401" w:rsidRDefault="00597707" w:rsidP="00A21401">
            <w:pPr>
              <w:jc w:val="center"/>
              <w:rPr>
                <w:rFonts w:ascii="Times New Roman" w:hAnsi="Times New Roman"/>
                <w:szCs w:val="21"/>
              </w:rPr>
            </w:pPr>
            <w:r w:rsidRPr="00A21401">
              <w:rPr>
                <w:rFonts w:ascii="Times New Roman" w:hAnsi="Times New Roman"/>
                <w:szCs w:val="21"/>
              </w:rPr>
              <w:t>3</w:t>
            </w:r>
            <w:r w:rsidRPr="00A21401">
              <w:rPr>
                <w:rFonts w:ascii="Times New Roman" w:hAnsi="Times New Roman"/>
                <w:szCs w:val="21"/>
              </w:rPr>
              <w:t>区</w:t>
            </w:r>
          </w:p>
        </w:tc>
      </w:tr>
      <w:tr w:rsidR="00597707" w:rsidTr="00597707">
        <w:tc>
          <w:tcPr>
            <w:tcW w:w="651" w:type="dxa"/>
            <w:vAlign w:val="center"/>
          </w:tcPr>
          <w:p w:rsidR="00597707" w:rsidRPr="00A21401" w:rsidRDefault="00597707" w:rsidP="00A21401">
            <w:pPr>
              <w:jc w:val="center"/>
              <w:rPr>
                <w:rFonts w:ascii="Times New Roman" w:eastAsiaTheme="minorEastAsia" w:hAnsi="Times New Roman"/>
                <w:color w:val="000000"/>
                <w:szCs w:val="21"/>
              </w:rPr>
            </w:pPr>
            <w:r>
              <w:rPr>
                <w:rFonts w:ascii="Times New Roman" w:eastAsiaTheme="minorEastAsia" w:hAnsi="Times New Roman"/>
                <w:color w:val="000000"/>
                <w:szCs w:val="21"/>
              </w:rPr>
              <w:t>8</w:t>
            </w:r>
          </w:p>
        </w:tc>
        <w:tc>
          <w:tcPr>
            <w:tcW w:w="2888" w:type="dxa"/>
            <w:vAlign w:val="center"/>
          </w:tcPr>
          <w:p w:rsidR="00597707" w:rsidRPr="00A21401" w:rsidRDefault="00597707" w:rsidP="00A21401">
            <w:pPr>
              <w:jc w:val="center"/>
              <w:rPr>
                <w:rFonts w:ascii="Times New Roman" w:hAnsi="Times New Roman"/>
                <w:szCs w:val="21"/>
              </w:rPr>
            </w:pPr>
            <w:r w:rsidRPr="00A21401">
              <w:rPr>
                <w:rFonts w:ascii="Times New Roman" w:hAnsi="Times New Roman"/>
                <w:szCs w:val="21"/>
              </w:rPr>
              <w:t>Femtosecond-scale all-optical switching in oxyfluorogallate glass induced by nonlinear multiphoton absorption</w:t>
            </w:r>
          </w:p>
        </w:tc>
        <w:tc>
          <w:tcPr>
            <w:tcW w:w="1985" w:type="dxa"/>
            <w:vAlign w:val="center"/>
          </w:tcPr>
          <w:p w:rsidR="00597707" w:rsidRPr="00A21401" w:rsidRDefault="00597707" w:rsidP="00A21401">
            <w:pPr>
              <w:jc w:val="center"/>
              <w:rPr>
                <w:rFonts w:ascii="Times New Roman" w:hAnsi="Times New Roman"/>
                <w:szCs w:val="21"/>
              </w:rPr>
            </w:pPr>
            <w:r w:rsidRPr="00A21401">
              <w:rPr>
                <w:rFonts w:ascii="Times New Roman" w:hAnsi="Times New Roman"/>
                <w:szCs w:val="21"/>
              </w:rPr>
              <w:t>RSC Advance</w:t>
            </w:r>
          </w:p>
        </w:tc>
        <w:tc>
          <w:tcPr>
            <w:tcW w:w="1701" w:type="dxa"/>
            <w:vAlign w:val="center"/>
          </w:tcPr>
          <w:p w:rsidR="00597707" w:rsidRPr="00A21401" w:rsidRDefault="00597707" w:rsidP="00A21401">
            <w:pPr>
              <w:jc w:val="center"/>
              <w:rPr>
                <w:rFonts w:ascii="Times New Roman" w:hAnsi="Times New Roman"/>
                <w:szCs w:val="21"/>
              </w:rPr>
            </w:pPr>
            <w:r w:rsidRPr="00A21401">
              <w:rPr>
                <w:rFonts w:ascii="Times New Roman" w:hAnsi="Times New Roman"/>
                <w:szCs w:val="21"/>
              </w:rPr>
              <w:t>第一（李奇松）</w:t>
            </w:r>
          </w:p>
        </w:tc>
        <w:tc>
          <w:tcPr>
            <w:tcW w:w="992" w:type="dxa"/>
            <w:vAlign w:val="center"/>
          </w:tcPr>
          <w:p w:rsidR="00597707" w:rsidRPr="00A21401" w:rsidRDefault="00597707" w:rsidP="00A21401">
            <w:pPr>
              <w:jc w:val="center"/>
              <w:rPr>
                <w:rFonts w:ascii="Times New Roman" w:hAnsi="Times New Roman"/>
                <w:szCs w:val="21"/>
              </w:rPr>
            </w:pPr>
            <w:r w:rsidRPr="00A21401">
              <w:rPr>
                <w:rFonts w:ascii="Times New Roman" w:hAnsi="Times New Roman"/>
                <w:szCs w:val="21"/>
              </w:rPr>
              <w:t>3</w:t>
            </w:r>
            <w:r w:rsidRPr="00A21401">
              <w:rPr>
                <w:rFonts w:ascii="Times New Roman" w:hAnsi="Times New Roman"/>
                <w:szCs w:val="21"/>
              </w:rPr>
              <w:t>区</w:t>
            </w:r>
          </w:p>
        </w:tc>
      </w:tr>
      <w:tr w:rsidR="00597707" w:rsidTr="00597707">
        <w:tc>
          <w:tcPr>
            <w:tcW w:w="651" w:type="dxa"/>
            <w:vAlign w:val="center"/>
          </w:tcPr>
          <w:p w:rsidR="00597707" w:rsidRPr="00A21401" w:rsidRDefault="00597707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9</w:t>
            </w:r>
          </w:p>
        </w:tc>
        <w:tc>
          <w:tcPr>
            <w:tcW w:w="2888" w:type="dxa"/>
            <w:vAlign w:val="center"/>
          </w:tcPr>
          <w:p w:rsidR="00597707" w:rsidRPr="00A21401" w:rsidRDefault="00597707" w:rsidP="00A21401">
            <w:pPr>
              <w:jc w:val="center"/>
              <w:rPr>
                <w:rFonts w:ascii="Times New Roman" w:hAnsi="Times New Roman"/>
                <w:szCs w:val="21"/>
              </w:rPr>
            </w:pPr>
            <w:r w:rsidRPr="00A21401">
              <w:rPr>
                <w:rFonts w:ascii="Times New Roman" w:hAnsi="Times New Roman"/>
                <w:szCs w:val="21"/>
              </w:rPr>
              <w:t>Phase-Type Fresnel Zone Plate with Multi-Wavelength Imaging Embedded in Fluoroaluminate Glass Fabricated via Ultraviolet Femtosecond Laser Lithography</w:t>
            </w:r>
          </w:p>
        </w:tc>
        <w:tc>
          <w:tcPr>
            <w:tcW w:w="1985" w:type="dxa"/>
            <w:vAlign w:val="center"/>
          </w:tcPr>
          <w:p w:rsidR="00597707" w:rsidRPr="00A21401" w:rsidRDefault="00597707" w:rsidP="00A21401">
            <w:pPr>
              <w:jc w:val="center"/>
              <w:rPr>
                <w:rFonts w:ascii="Times New Roman" w:hAnsi="Times New Roman"/>
                <w:szCs w:val="21"/>
              </w:rPr>
            </w:pPr>
            <w:r w:rsidRPr="00A21401">
              <w:rPr>
                <w:rFonts w:ascii="Times New Roman" w:hAnsi="Times New Roman"/>
                <w:szCs w:val="21"/>
              </w:rPr>
              <w:t>micromachines</w:t>
            </w:r>
          </w:p>
        </w:tc>
        <w:tc>
          <w:tcPr>
            <w:tcW w:w="1701" w:type="dxa"/>
            <w:vAlign w:val="center"/>
          </w:tcPr>
          <w:p w:rsidR="00597707" w:rsidRPr="00A21401" w:rsidRDefault="00597707" w:rsidP="00A21401">
            <w:pPr>
              <w:jc w:val="center"/>
              <w:rPr>
                <w:rFonts w:ascii="Times New Roman" w:hAnsi="Times New Roman"/>
                <w:szCs w:val="21"/>
              </w:rPr>
            </w:pPr>
            <w:r w:rsidRPr="00A21401">
              <w:rPr>
                <w:rFonts w:ascii="Times New Roman" w:hAnsi="Times New Roman"/>
                <w:szCs w:val="21"/>
              </w:rPr>
              <w:t>第一（李奇松）</w:t>
            </w:r>
          </w:p>
        </w:tc>
        <w:tc>
          <w:tcPr>
            <w:tcW w:w="992" w:type="dxa"/>
            <w:vAlign w:val="center"/>
          </w:tcPr>
          <w:p w:rsidR="00597707" w:rsidRPr="00A21401" w:rsidRDefault="00597707" w:rsidP="00A21401">
            <w:pPr>
              <w:jc w:val="center"/>
              <w:rPr>
                <w:rFonts w:ascii="Times New Roman" w:hAnsi="Times New Roman"/>
                <w:szCs w:val="21"/>
              </w:rPr>
            </w:pPr>
            <w:r w:rsidRPr="00A21401">
              <w:rPr>
                <w:rFonts w:ascii="Times New Roman" w:hAnsi="Times New Roman"/>
                <w:szCs w:val="21"/>
              </w:rPr>
              <w:t>3</w:t>
            </w:r>
            <w:r w:rsidRPr="00A21401">
              <w:rPr>
                <w:rFonts w:ascii="Times New Roman" w:hAnsi="Times New Roman"/>
                <w:szCs w:val="21"/>
              </w:rPr>
              <w:t>区</w:t>
            </w:r>
          </w:p>
        </w:tc>
      </w:tr>
      <w:tr w:rsidR="00597707" w:rsidRPr="00C13626" w:rsidTr="00597707">
        <w:tc>
          <w:tcPr>
            <w:tcW w:w="651" w:type="dxa"/>
            <w:vAlign w:val="center"/>
          </w:tcPr>
          <w:p w:rsidR="00597707" w:rsidRPr="00A21401" w:rsidRDefault="00597707" w:rsidP="00A21401">
            <w:pPr>
              <w:jc w:val="center"/>
              <w:rPr>
                <w:rFonts w:ascii="Times New Roman" w:eastAsiaTheme="minorEastAsia" w:hAnsi="Times New Roman"/>
                <w:kern w:val="1"/>
                <w:szCs w:val="21"/>
              </w:rPr>
            </w:pPr>
            <w:r>
              <w:rPr>
                <w:rFonts w:ascii="Times New Roman" w:eastAsiaTheme="minorEastAsia" w:hAnsi="Times New Roman"/>
                <w:kern w:val="1"/>
                <w:szCs w:val="21"/>
              </w:rPr>
              <w:t>10</w:t>
            </w:r>
          </w:p>
        </w:tc>
        <w:tc>
          <w:tcPr>
            <w:tcW w:w="2888" w:type="dxa"/>
            <w:vAlign w:val="center"/>
          </w:tcPr>
          <w:p w:rsidR="00597707" w:rsidRPr="00A21401" w:rsidRDefault="00597707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A21401">
              <w:rPr>
                <w:rFonts w:ascii="Times New Roman" w:eastAsiaTheme="minorEastAsia" w:hAnsi="Times New Roman"/>
                <w:szCs w:val="21"/>
              </w:rPr>
              <w:t>Construction of a high-precision vector vortex field</w:t>
            </w:r>
          </w:p>
        </w:tc>
        <w:tc>
          <w:tcPr>
            <w:tcW w:w="1985" w:type="dxa"/>
            <w:vAlign w:val="center"/>
          </w:tcPr>
          <w:p w:rsidR="00597707" w:rsidRPr="00A21401" w:rsidRDefault="00597707" w:rsidP="00A21401">
            <w:pPr>
              <w:jc w:val="center"/>
              <w:rPr>
                <w:rFonts w:ascii="Times New Roman" w:eastAsiaTheme="minorEastAsia" w:hAnsi="Times New Roman"/>
                <w:bCs/>
                <w:iCs/>
                <w:szCs w:val="21"/>
              </w:rPr>
            </w:pPr>
            <w:r w:rsidRPr="00A21401">
              <w:rPr>
                <w:rFonts w:ascii="Times New Roman" w:eastAsiaTheme="minorEastAsia" w:hAnsi="Times New Roman"/>
                <w:bCs/>
                <w:iCs/>
                <w:szCs w:val="21"/>
              </w:rPr>
              <w:t>JOURNAL OF THE OPTICAL SOCIETY OF AMERICA B-OPTICAL PHYSICS</w:t>
            </w:r>
          </w:p>
        </w:tc>
        <w:tc>
          <w:tcPr>
            <w:tcW w:w="1701" w:type="dxa"/>
            <w:vAlign w:val="center"/>
          </w:tcPr>
          <w:p w:rsidR="00597707" w:rsidRPr="00A21401" w:rsidRDefault="00597707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A21401">
              <w:rPr>
                <w:rFonts w:ascii="Times New Roman" w:eastAsiaTheme="minorEastAsia" w:hAnsi="Times New Roman"/>
                <w:kern w:val="1"/>
                <w:szCs w:val="21"/>
              </w:rPr>
              <w:t>高秀敏</w:t>
            </w:r>
            <w:r w:rsidRPr="00A21401">
              <w:rPr>
                <w:rFonts w:ascii="Times New Roman" w:eastAsiaTheme="minorEastAsia" w:hAnsi="Times New Roman"/>
                <w:kern w:val="1"/>
                <w:szCs w:val="21"/>
              </w:rPr>
              <w:t>/</w:t>
            </w:r>
            <w:r w:rsidRPr="00A21401">
              <w:rPr>
                <w:rFonts w:ascii="Times New Roman" w:eastAsiaTheme="minorEastAsia" w:hAnsi="Times New Roman"/>
                <w:kern w:val="1"/>
                <w:szCs w:val="21"/>
              </w:rPr>
              <w:t>通讯作者</w:t>
            </w:r>
          </w:p>
        </w:tc>
        <w:tc>
          <w:tcPr>
            <w:tcW w:w="992" w:type="dxa"/>
            <w:vAlign w:val="center"/>
          </w:tcPr>
          <w:p w:rsidR="00597707" w:rsidRPr="00A21401" w:rsidRDefault="00597707" w:rsidP="00A21401">
            <w:pPr>
              <w:jc w:val="center"/>
              <w:rPr>
                <w:rFonts w:ascii="Times New Roman" w:eastAsiaTheme="minorEastAsia" w:hAnsi="Times New Roman"/>
                <w:kern w:val="1"/>
                <w:szCs w:val="21"/>
              </w:rPr>
            </w:pPr>
            <w:r w:rsidRPr="00A21401">
              <w:rPr>
                <w:rFonts w:ascii="Times New Roman" w:eastAsiaTheme="minorEastAsia" w:hAnsi="Times New Roman"/>
                <w:kern w:val="1"/>
                <w:szCs w:val="21"/>
              </w:rPr>
              <w:t>3</w:t>
            </w:r>
            <w:r w:rsidRPr="00A21401">
              <w:rPr>
                <w:rFonts w:ascii="Times New Roman" w:eastAsiaTheme="minorEastAsia" w:hAnsi="Times New Roman"/>
                <w:kern w:val="1"/>
                <w:szCs w:val="21"/>
              </w:rPr>
              <w:t>区</w:t>
            </w:r>
          </w:p>
        </w:tc>
      </w:tr>
      <w:tr w:rsidR="00597707" w:rsidRPr="00C13626" w:rsidTr="00597707">
        <w:tc>
          <w:tcPr>
            <w:tcW w:w="651" w:type="dxa"/>
            <w:vAlign w:val="center"/>
          </w:tcPr>
          <w:p w:rsidR="00597707" w:rsidRPr="00A21401" w:rsidRDefault="00597707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11</w:t>
            </w:r>
          </w:p>
        </w:tc>
        <w:tc>
          <w:tcPr>
            <w:tcW w:w="2888" w:type="dxa"/>
            <w:vAlign w:val="center"/>
          </w:tcPr>
          <w:p w:rsidR="00597707" w:rsidRPr="00A21401" w:rsidRDefault="00597707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A21401">
              <w:rPr>
                <w:rFonts w:ascii="Times New Roman" w:eastAsiaTheme="minorEastAsia" w:hAnsi="Times New Roman"/>
                <w:szCs w:val="21"/>
              </w:rPr>
              <w:t>Design of Highly Uniform Three-Dimensional Square Magnetic Field Coils for External Magnetic Shielding of Magnetometers</w:t>
            </w:r>
          </w:p>
        </w:tc>
        <w:tc>
          <w:tcPr>
            <w:tcW w:w="1985" w:type="dxa"/>
            <w:vAlign w:val="center"/>
          </w:tcPr>
          <w:p w:rsidR="00597707" w:rsidRPr="00A21401" w:rsidRDefault="00597707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A21401">
              <w:rPr>
                <w:rFonts w:ascii="Times New Roman" w:eastAsiaTheme="minorEastAsia" w:hAnsi="Times New Roman"/>
                <w:szCs w:val="21"/>
              </w:rPr>
              <w:t>SENSORS AND ACTUATORS A-PHYSICAL</w:t>
            </w:r>
          </w:p>
        </w:tc>
        <w:tc>
          <w:tcPr>
            <w:tcW w:w="1701" w:type="dxa"/>
            <w:vAlign w:val="center"/>
          </w:tcPr>
          <w:p w:rsidR="00597707" w:rsidRPr="00A21401" w:rsidRDefault="00597707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A21401">
              <w:rPr>
                <w:rFonts w:ascii="Times New Roman" w:eastAsiaTheme="minorEastAsia" w:hAnsi="Times New Roman"/>
                <w:szCs w:val="21"/>
              </w:rPr>
              <w:t>李阳（第一作者）</w:t>
            </w:r>
          </w:p>
        </w:tc>
        <w:tc>
          <w:tcPr>
            <w:tcW w:w="992" w:type="dxa"/>
            <w:vAlign w:val="center"/>
          </w:tcPr>
          <w:p w:rsidR="00597707" w:rsidRPr="00A21401" w:rsidRDefault="00597707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A21401">
              <w:rPr>
                <w:rFonts w:ascii="Times New Roman" w:eastAsiaTheme="minorEastAsia" w:hAnsi="Times New Roman"/>
                <w:kern w:val="1"/>
                <w:szCs w:val="21"/>
              </w:rPr>
              <w:t>3</w:t>
            </w:r>
            <w:r w:rsidRPr="00A21401">
              <w:rPr>
                <w:rFonts w:ascii="Times New Roman" w:eastAsiaTheme="minorEastAsia" w:hAnsi="Times New Roman"/>
                <w:kern w:val="1"/>
                <w:szCs w:val="21"/>
              </w:rPr>
              <w:t>区</w:t>
            </w:r>
          </w:p>
        </w:tc>
      </w:tr>
      <w:tr w:rsidR="00597707" w:rsidRPr="00C13626" w:rsidTr="00597707">
        <w:tc>
          <w:tcPr>
            <w:tcW w:w="651" w:type="dxa"/>
            <w:vAlign w:val="center"/>
          </w:tcPr>
          <w:p w:rsidR="00597707" w:rsidRPr="00A21401" w:rsidRDefault="00597707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12</w:t>
            </w:r>
          </w:p>
        </w:tc>
        <w:tc>
          <w:tcPr>
            <w:tcW w:w="2888" w:type="dxa"/>
            <w:vAlign w:val="center"/>
          </w:tcPr>
          <w:p w:rsidR="00597707" w:rsidRPr="00A21401" w:rsidRDefault="00597707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A21401">
              <w:rPr>
                <w:rFonts w:ascii="Times New Roman" w:eastAsiaTheme="minorEastAsia" w:hAnsi="Times New Roman"/>
                <w:szCs w:val="21"/>
              </w:rPr>
              <w:t>The energy distribution evolution of Airy-Hermite-Gaussian beams</w:t>
            </w:r>
          </w:p>
        </w:tc>
        <w:tc>
          <w:tcPr>
            <w:tcW w:w="1985" w:type="dxa"/>
            <w:vAlign w:val="center"/>
          </w:tcPr>
          <w:p w:rsidR="00597707" w:rsidRPr="00A21401" w:rsidRDefault="00597707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A21401">
              <w:rPr>
                <w:rFonts w:ascii="Times New Roman" w:eastAsiaTheme="minorEastAsia" w:hAnsi="Times New Roman"/>
                <w:szCs w:val="21"/>
              </w:rPr>
              <w:t>OPTICS COMMUNICATIONS</w:t>
            </w:r>
          </w:p>
        </w:tc>
        <w:tc>
          <w:tcPr>
            <w:tcW w:w="1701" w:type="dxa"/>
            <w:vAlign w:val="center"/>
          </w:tcPr>
          <w:p w:rsidR="00597707" w:rsidRPr="00A21401" w:rsidRDefault="00597707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A21401">
              <w:rPr>
                <w:rFonts w:ascii="Times New Roman" w:eastAsiaTheme="minorEastAsia" w:hAnsi="Times New Roman"/>
                <w:szCs w:val="21"/>
              </w:rPr>
              <w:t>高秀敏</w:t>
            </w:r>
            <w:r w:rsidRPr="00A21401">
              <w:rPr>
                <w:rFonts w:ascii="Times New Roman" w:eastAsiaTheme="minorEastAsia" w:hAnsi="Times New Roman"/>
                <w:szCs w:val="21"/>
              </w:rPr>
              <w:t>/</w:t>
            </w:r>
            <w:r w:rsidRPr="00A21401">
              <w:rPr>
                <w:rFonts w:ascii="Times New Roman" w:eastAsiaTheme="minorEastAsia" w:hAnsi="Times New Roman"/>
                <w:szCs w:val="21"/>
              </w:rPr>
              <w:t>通讯作者</w:t>
            </w:r>
          </w:p>
        </w:tc>
        <w:tc>
          <w:tcPr>
            <w:tcW w:w="992" w:type="dxa"/>
            <w:vAlign w:val="center"/>
          </w:tcPr>
          <w:p w:rsidR="00597707" w:rsidRPr="00A21401" w:rsidRDefault="00597707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A21401">
              <w:rPr>
                <w:rFonts w:ascii="Times New Roman" w:eastAsiaTheme="minorEastAsia" w:hAnsi="Times New Roman"/>
                <w:kern w:val="1"/>
                <w:szCs w:val="21"/>
              </w:rPr>
              <w:t>3</w:t>
            </w:r>
            <w:r w:rsidRPr="00A21401">
              <w:rPr>
                <w:rFonts w:ascii="Times New Roman" w:eastAsiaTheme="minorEastAsia" w:hAnsi="Times New Roman"/>
                <w:kern w:val="1"/>
                <w:szCs w:val="21"/>
              </w:rPr>
              <w:t>区</w:t>
            </w:r>
          </w:p>
        </w:tc>
      </w:tr>
      <w:tr w:rsidR="00597707" w:rsidRPr="00C13626" w:rsidTr="00597707">
        <w:tc>
          <w:tcPr>
            <w:tcW w:w="651" w:type="dxa"/>
            <w:vAlign w:val="center"/>
          </w:tcPr>
          <w:p w:rsidR="00597707" w:rsidRPr="00A21401" w:rsidRDefault="00597707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13</w:t>
            </w:r>
          </w:p>
        </w:tc>
        <w:tc>
          <w:tcPr>
            <w:tcW w:w="2888" w:type="dxa"/>
            <w:vAlign w:val="center"/>
          </w:tcPr>
          <w:p w:rsidR="00597707" w:rsidRPr="00A21401" w:rsidRDefault="00597707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A21401">
              <w:rPr>
                <w:rFonts w:ascii="Times New Roman" w:eastAsiaTheme="minorEastAsia" w:hAnsi="Times New Roman"/>
                <w:szCs w:val="21"/>
              </w:rPr>
              <w:t>The uncertainty quantification for parameters optimization in SERF atomic magnetomer</w:t>
            </w:r>
          </w:p>
        </w:tc>
        <w:tc>
          <w:tcPr>
            <w:tcW w:w="1985" w:type="dxa"/>
            <w:vAlign w:val="center"/>
          </w:tcPr>
          <w:p w:rsidR="00597707" w:rsidRPr="00A21401" w:rsidRDefault="00597707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A21401">
              <w:rPr>
                <w:rFonts w:ascii="Times New Roman" w:eastAsiaTheme="minorEastAsia" w:hAnsi="Times New Roman"/>
                <w:szCs w:val="21"/>
              </w:rPr>
              <w:t>IEEE SENSORS JOURNAL</w:t>
            </w:r>
          </w:p>
        </w:tc>
        <w:tc>
          <w:tcPr>
            <w:tcW w:w="1701" w:type="dxa"/>
            <w:vAlign w:val="center"/>
          </w:tcPr>
          <w:p w:rsidR="00597707" w:rsidRPr="00A21401" w:rsidRDefault="00597707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A21401">
              <w:rPr>
                <w:rFonts w:ascii="Times New Roman" w:eastAsiaTheme="minorEastAsia" w:hAnsi="Times New Roman"/>
                <w:szCs w:val="21"/>
              </w:rPr>
              <w:t>李阳</w:t>
            </w:r>
            <w:r w:rsidRPr="00A21401">
              <w:rPr>
                <w:rFonts w:ascii="Times New Roman" w:eastAsiaTheme="minorEastAsia" w:hAnsi="Times New Roman"/>
                <w:szCs w:val="21"/>
              </w:rPr>
              <w:t>/</w:t>
            </w:r>
            <w:r w:rsidRPr="00A21401">
              <w:rPr>
                <w:rFonts w:ascii="Times New Roman" w:eastAsiaTheme="minorEastAsia" w:hAnsi="Times New Roman"/>
                <w:szCs w:val="21"/>
              </w:rPr>
              <w:t>共同一作</w:t>
            </w:r>
          </w:p>
        </w:tc>
        <w:tc>
          <w:tcPr>
            <w:tcW w:w="992" w:type="dxa"/>
            <w:vAlign w:val="center"/>
          </w:tcPr>
          <w:p w:rsidR="00597707" w:rsidRPr="00A21401" w:rsidRDefault="00597707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A21401">
              <w:rPr>
                <w:rFonts w:ascii="Times New Roman" w:eastAsiaTheme="minorEastAsia" w:hAnsi="Times New Roman"/>
                <w:kern w:val="1"/>
                <w:szCs w:val="21"/>
              </w:rPr>
              <w:t>3</w:t>
            </w:r>
            <w:r w:rsidRPr="00A21401">
              <w:rPr>
                <w:rFonts w:ascii="Times New Roman" w:eastAsiaTheme="minorEastAsia" w:hAnsi="Times New Roman"/>
                <w:kern w:val="1"/>
                <w:szCs w:val="21"/>
              </w:rPr>
              <w:t>区</w:t>
            </w:r>
          </w:p>
        </w:tc>
      </w:tr>
      <w:tr w:rsidR="00597707" w:rsidRPr="00C13626" w:rsidTr="00597707">
        <w:tc>
          <w:tcPr>
            <w:tcW w:w="651" w:type="dxa"/>
            <w:vAlign w:val="center"/>
          </w:tcPr>
          <w:p w:rsidR="00597707" w:rsidRPr="00A21401" w:rsidRDefault="00597707" w:rsidP="00A21401">
            <w:pPr>
              <w:jc w:val="center"/>
              <w:rPr>
                <w:rFonts w:ascii="Times New Roman" w:eastAsiaTheme="minorEastAsia" w:hAnsi="Times New Roman"/>
                <w:color w:val="000000"/>
                <w:szCs w:val="21"/>
              </w:rPr>
            </w:pPr>
            <w:r>
              <w:rPr>
                <w:rFonts w:ascii="Times New Roman" w:eastAsiaTheme="minorEastAsia" w:hAnsi="Times New Roman"/>
                <w:color w:val="000000"/>
                <w:szCs w:val="21"/>
              </w:rPr>
              <w:t>14</w:t>
            </w:r>
          </w:p>
        </w:tc>
        <w:tc>
          <w:tcPr>
            <w:tcW w:w="2888" w:type="dxa"/>
            <w:vAlign w:val="center"/>
          </w:tcPr>
          <w:p w:rsidR="00597707" w:rsidRPr="00A21401" w:rsidRDefault="00597707" w:rsidP="00A21401">
            <w:pPr>
              <w:jc w:val="center"/>
              <w:rPr>
                <w:rFonts w:ascii="Times New Roman" w:eastAsiaTheme="minorEastAsia" w:hAnsi="Times New Roman"/>
                <w:color w:val="000000"/>
                <w:szCs w:val="21"/>
              </w:rPr>
            </w:pPr>
            <w:r w:rsidRPr="00A21401">
              <w:rPr>
                <w:rFonts w:ascii="Times New Roman" w:eastAsiaTheme="minorEastAsia" w:hAnsi="Times New Roman"/>
                <w:color w:val="000000"/>
                <w:szCs w:val="21"/>
              </w:rPr>
              <w:t>Construction of special multi-mode annular optical vortex</w:t>
            </w:r>
          </w:p>
        </w:tc>
        <w:tc>
          <w:tcPr>
            <w:tcW w:w="1985" w:type="dxa"/>
            <w:vAlign w:val="center"/>
          </w:tcPr>
          <w:p w:rsidR="00597707" w:rsidRPr="00A21401" w:rsidRDefault="00597707" w:rsidP="00A21401">
            <w:pPr>
              <w:jc w:val="center"/>
              <w:rPr>
                <w:rFonts w:ascii="Times New Roman" w:eastAsiaTheme="minorEastAsia" w:hAnsi="Times New Roman"/>
                <w:color w:val="000000"/>
                <w:szCs w:val="21"/>
              </w:rPr>
            </w:pPr>
            <w:r w:rsidRPr="00A21401">
              <w:rPr>
                <w:rFonts w:ascii="Times New Roman" w:eastAsiaTheme="minorEastAsia" w:hAnsi="Times New Roman"/>
                <w:color w:val="000000"/>
                <w:szCs w:val="21"/>
              </w:rPr>
              <w:t>OPTIK</w:t>
            </w:r>
          </w:p>
        </w:tc>
        <w:tc>
          <w:tcPr>
            <w:tcW w:w="1701" w:type="dxa"/>
            <w:vAlign w:val="center"/>
          </w:tcPr>
          <w:p w:rsidR="00597707" w:rsidRPr="00A21401" w:rsidRDefault="00597707" w:rsidP="00A21401">
            <w:pPr>
              <w:jc w:val="center"/>
              <w:rPr>
                <w:rFonts w:ascii="Times New Roman" w:eastAsiaTheme="minorEastAsia" w:hAnsi="Times New Roman"/>
                <w:color w:val="000000"/>
                <w:szCs w:val="21"/>
              </w:rPr>
            </w:pPr>
            <w:r w:rsidRPr="00A21401">
              <w:rPr>
                <w:rFonts w:ascii="Times New Roman" w:eastAsiaTheme="minorEastAsia" w:hAnsi="Times New Roman"/>
                <w:kern w:val="1"/>
                <w:szCs w:val="21"/>
              </w:rPr>
              <w:t>高秀敏（通讯作者）</w:t>
            </w:r>
          </w:p>
        </w:tc>
        <w:tc>
          <w:tcPr>
            <w:tcW w:w="992" w:type="dxa"/>
            <w:vAlign w:val="center"/>
          </w:tcPr>
          <w:p w:rsidR="00597707" w:rsidRPr="00A21401" w:rsidRDefault="00597707" w:rsidP="00A21401">
            <w:pPr>
              <w:jc w:val="center"/>
              <w:rPr>
                <w:rFonts w:ascii="Times New Roman" w:eastAsiaTheme="minorEastAsia" w:hAnsi="Times New Roman"/>
                <w:color w:val="000000"/>
                <w:szCs w:val="21"/>
              </w:rPr>
            </w:pPr>
            <w:r w:rsidRPr="00A21401">
              <w:rPr>
                <w:rFonts w:ascii="Times New Roman" w:eastAsiaTheme="minorEastAsia" w:hAnsi="Times New Roman"/>
                <w:color w:val="000000"/>
                <w:szCs w:val="21"/>
              </w:rPr>
              <w:t>4</w:t>
            </w:r>
            <w:r w:rsidRPr="00A21401">
              <w:rPr>
                <w:rFonts w:ascii="Times New Roman" w:eastAsiaTheme="minorEastAsia" w:hAnsi="Times New Roman"/>
                <w:color w:val="000000"/>
                <w:szCs w:val="21"/>
              </w:rPr>
              <w:t>区</w:t>
            </w:r>
          </w:p>
        </w:tc>
      </w:tr>
    </w:tbl>
    <w:p w:rsidR="002038C8" w:rsidRDefault="002038C8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宋体"/>
          <w:b/>
          <w:kern w:val="0"/>
          <w:sz w:val="28"/>
          <w:szCs w:val="28"/>
        </w:rPr>
      </w:pPr>
    </w:p>
    <w:p w:rsidR="00C13626" w:rsidRDefault="00C13626" w:rsidP="00F23A08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81"/>
        <w:jc w:val="left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宋体" w:hint="eastAsia"/>
          <w:b/>
          <w:kern w:val="0"/>
          <w:sz w:val="28"/>
          <w:szCs w:val="28"/>
        </w:rPr>
        <w:t>3</w:t>
      </w:r>
      <w:r>
        <w:rPr>
          <w:rFonts w:ascii="Times New Roman" w:hAnsi="宋体" w:hint="eastAsia"/>
          <w:b/>
          <w:kern w:val="0"/>
          <w:sz w:val="28"/>
          <w:szCs w:val="28"/>
        </w:rPr>
        <w:t>）授权专利列表：</w:t>
      </w:r>
    </w:p>
    <w:tbl>
      <w:tblPr>
        <w:tblStyle w:val="a8"/>
        <w:tblW w:w="8217" w:type="dxa"/>
        <w:tblLayout w:type="fixed"/>
        <w:tblLook w:val="04A0" w:firstRow="1" w:lastRow="0" w:firstColumn="1" w:lastColumn="0" w:noHBand="0" w:noVBand="1"/>
      </w:tblPr>
      <w:tblGrid>
        <w:gridCol w:w="429"/>
        <w:gridCol w:w="2042"/>
        <w:gridCol w:w="1656"/>
        <w:gridCol w:w="1964"/>
        <w:gridCol w:w="2126"/>
      </w:tblGrid>
      <w:tr w:rsidR="00597707" w:rsidTr="00597707">
        <w:tc>
          <w:tcPr>
            <w:tcW w:w="429" w:type="dxa"/>
          </w:tcPr>
          <w:p w:rsidR="00597707" w:rsidRDefault="00597707" w:rsidP="008E73E4">
            <w:pPr>
              <w:jc w:val="center"/>
            </w:pPr>
            <w:r>
              <w:rPr>
                <w:rFonts w:hint="eastAsia"/>
              </w:rPr>
              <w:t>序</w:t>
            </w:r>
            <w:r>
              <w:rPr>
                <w:rFonts w:hint="eastAsia"/>
              </w:rPr>
              <w:lastRenderedPageBreak/>
              <w:t>号</w:t>
            </w:r>
          </w:p>
        </w:tc>
        <w:tc>
          <w:tcPr>
            <w:tcW w:w="2042" w:type="dxa"/>
            <w:vAlign w:val="center"/>
          </w:tcPr>
          <w:p w:rsidR="00597707" w:rsidRDefault="00597707" w:rsidP="008E73E4">
            <w:pPr>
              <w:jc w:val="center"/>
            </w:pPr>
            <w:r>
              <w:rPr>
                <w:rFonts w:hint="eastAsia"/>
              </w:rPr>
              <w:lastRenderedPageBreak/>
              <w:t>专利名称</w:t>
            </w:r>
          </w:p>
        </w:tc>
        <w:tc>
          <w:tcPr>
            <w:tcW w:w="1656" w:type="dxa"/>
            <w:vAlign w:val="center"/>
          </w:tcPr>
          <w:p w:rsidR="00597707" w:rsidRDefault="00597707" w:rsidP="008E73E4">
            <w:pPr>
              <w:jc w:val="center"/>
            </w:pPr>
            <w:r>
              <w:rPr>
                <w:rFonts w:hint="eastAsia"/>
              </w:rPr>
              <w:t>专利级别</w:t>
            </w:r>
          </w:p>
        </w:tc>
        <w:tc>
          <w:tcPr>
            <w:tcW w:w="1964" w:type="dxa"/>
            <w:vAlign w:val="center"/>
          </w:tcPr>
          <w:p w:rsidR="00597707" w:rsidRDefault="00597707" w:rsidP="008E73E4">
            <w:pPr>
              <w:jc w:val="center"/>
            </w:pPr>
            <w:r>
              <w:rPr>
                <w:rFonts w:hint="eastAsia"/>
              </w:rPr>
              <w:t>发明人</w:t>
            </w:r>
          </w:p>
        </w:tc>
        <w:tc>
          <w:tcPr>
            <w:tcW w:w="2126" w:type="dxa"/>
            <w:vAlign w:val="center"/>
          </w:tcPr>
          <w:p w:rsidR="00597707" w:rsidRDefault="00597707" w:rsidP="008E73E4">
            <w:pPr>
              <w:jc w:val="center"/>
            </w:pPr>
            <w:r>
              <w:rPr>
                <w:rFonts w:hint="eastAsia"/>
              </w:rPr>
              <w:t>授权日期</w:t>
            </w:r>
          </w:p>
        </w:tc>
      </w:tr>
      <w:tr w:rsidR="00597707" w:rsidTr="00597707">
        <w:tc>
          <w:tcPr>
            <w:tcW w:w="429" w:type="dxa"/>
            <w:vAlign w:val="center"/>
          </w:tcPr>
          <w:p w:rsidR="00597707" w:rsidRPr="00A45ADC" w:rsidRDefault="00597707" w:rsidP="00A45ADC">
            <w:pPr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A45ADC">
              <w:rPr>
                <w:rFonts w:ascii="Times New Roman" w:hAnsi="Times New Roman"/>
                <w:szCs w:val="21"/>
              </w:rPr>
              <w:lastRenderedPageBreak/>
              <w:t>1</w:t>
            </w:r>
          </w:p>
        </w:tc>
        <w:tc>
          <w:tcPr>
            <w:tcW w:w="2042" w:type="dxa"/>
            <w:vAlign w:val="center"/>
          </w:tcPr>
          <w:p w:rsidR="00597707" w:rsidRPr="00A45ADC" w:rsidRDefault="00597707" w:rsidP="00A45ADC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A45ADC">
              <w:rPr>
                <w:rFonts w:ascii="Times New Roman" w:hAnsi="Times New Roman"/>
                <w:color w:val="000000"/>
                <w:szCs w:val="21"/>
              </w:rPr>
              <w:t>一种弱相位物体飞秒级时间分辨成像装置</w:t>
            </w:r>
          </w:p>
        </w:tc>
        <w:tc>
          <w:tcPr>
            <w:tcW w:w="1656" w:type="dxa"/>
            <w:vAlign w:val="center"/>
          </w:tcPr>
          <w:p w:rsidR="00597707" w:rsidRPr="00A45ADC" w:rsidRDefault="00597707" w:rsidP="00A45ADC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A45ADC">
              <w:rPr>
                <w:rFonts w:ascii="Times New Roman" w:hAnsi="Times New Roman"/>
                <w:color w:val="000000"/>
                <w:szCs w:val="21"/>
              </w:rPr>
              <w:t>实用新型</w:t>
            </w:r>
          </w:p>
        </w:tc>
        <w:tc>
          <w:tcPr>
            <w:tcW w:w="1964" w:type="dxa"/>
            <w:vAlign w:val="center"/>
          </w:tcPr>
          <w:p w:rsidR="00597707" w:rsidRPr="00A45ADC" w:rsidRDefault="00597707" w:rsidP="00A45ADC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A45ADC">
              <w:rPr>
                <w:rFonts w:ascii="Times New Roman" w:hAnsi="Times New Roman"/>
                <w:color w:val="000000"/>
                <w:szCs w:val="21"/>
              </w:rPr>
              <w:t>梁青青，刘一，黄霞，范政权，张翔</w:t>
            </w:r>
          </w:p>
        </w:tc>
        <w:tc>
          <w:tcPr>
            <w:tcW w:w="2126" w:type="dxa"/>
            <w:vAlign w:val="center"/>
          </w:tcPr>
          <w:p w:rsidR="00597707" w:rsidRPr="00A45ADC" w:rsidRDefault="00597707" w:rsidP="00A45ADC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A45ADC">
              <w:rPr>
                <w:rFonts w:ascii="Times New Roman" w:hAnsi="Times New Roman"/>
                <w:color w:val="000000"/>
                <w:szCs w:val="21"/>
              </w:rPr>
              <w:t>2021.12.03</w:t>
            </w:r>
          </w:p>
        </w:tc>
      </w:tr>
      <w:tr w:rsidR="00597707" w:rsidTr="00597707">
        <w:tc>
          <w:tcPr>
            <w:tcW w:w="429" w:type="dxa"/>
            <w:vAlign w:val="center"/>
          </w:tcPr>
          <w:p w:rsidR="00597707" w:rsidRPr="00A45ADC" w:rsidRDefault="00597707" w:rsidP="00A45ADC">
            <w:pPr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2042" w:type="dxa"/>
            <w:vAlign w:val="center"/>
          </w:tcPr>
          <w:p w:rsidR="00597707" w:rsidRPr="00A45ADC" w:rsidRDefault="00597707" w:rsidP="00A45ADC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A45ADC">
              <w:rPr>
                <w:rFonts w:ascii="Times New Roman" w:hAnsi="Times New Roman"/>
                <w:color w:val="000000"/>
                <w:szCs w:val="21"/>
              </w:rPr>
              <w:t>基于矢量</w:t>
            </w:r>
            <w:r w:rsidRPr="00A45ADC">
              <w:rPr>
                <w:rFonts w:ascii="Times New Roman" w:hAnsi="Times New Roman"/>
                <w:color w:val="000000"/>
                <w:szCs w:val="21"/>
              </w:rPr>
              <w:t>Mathieu</w:t>
            </w:r>
            <w:r w:rsidRPr="00A45ADC">
              <w:rPr>
                <w:rFonts w:ascii="Times New Roman" w:hAnsi="Times New Roman"/>
                <w:color w:val="000000"/>
                <w:szCs w:val="21"/>
              </w:rPr>
              <w:t>光束的弱磁量子传感系统</w:t>
            </w:r>
          </w:p>
        </w:tc>
        <w:tc>
          <w:tcPr>
            <w:tcW w:w="1656" w:type="dxa"/>
            <w:vAlign w:val="center"/>
          </w:tcPr>
          <w:p w:rsidR="00597707" w:rsidRPr="00A45ADC" w:rsidRDefault="00597707" w:rsidP="00A45ADC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A45ADC">
              <w:rPr>
                <w:rFonts w:ascii="Times New Roman" w:hAnsi="Times New Roman"/>
                <w:color w:val="000000"/>
                <w:szCs w:val="21"/>
              </w:rPr>
              <w:t>中国发明专利</w:t>
            </w:r>
          </w:p>
        </w:tc>
        <w:tc>
          <w:tcPr>
            <w:tcW w:w="1964" w:type="dxa"/>
            <w:vAlign w:val="center"/>
          </w:tcPr>
          <w:p w:rsidR="00597707" w:rsidRPr="00A45ADC" w:rsidRDefault="00597707" w:rsidP="00A45ADC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A45ADC">
              <w:rPr>
                <w:rFonts w:ascii="Times New Roman" w:hAnsi="Times New Roman"/>
                <w:color w:val="000000"/>
                <w:szCs w:val="21"/>
              </w:rPr>
              <w:t>田泽懿、曾祥堉、高秀敏</w:t>
            </w:r>
          </w:p>
        </w:tc>
        <w:tc>
          <w:tcPr>
            <w:tcW w:w="2126" w:type="dxa"/>
            <w:vAlign w:val="center"/>
          </w:tcPr>
          <w:p w:rsidR="00597707" w:rsidRPr="00A45ADC" w:rsidRDefault="00597707" w:rsidP="00A45ADC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A45ADC">
              <w:rPr>
                <w:rFonts w:ascii="Times New Roman" w:hAnsi="Times New Roman"/>
                <w:color w:val="000000"/>
                <w:szCs w:val="21"/>
              </w:rPr>
              <w:t>2021</w:t>
            </w:r>
            <w:r>
              <w:rPr>
                <w:rFonts w:ascii="Times New Roman" w:hAnsi="Times New Roman" w:hint="eastAsia"/>
                <w:color w:val="000000"/>
                <w:szCs w:val="21"/>
              </w:rPr>
              <w:t>.</w:t>
            </w:r>
            <w:r w:rsidRPr="00A45ADC">
              <w:rPr>
                <w:rFonts w:ascii="Times New Roman" w:hAnsi="Times New Roman"/>
                <w:color w:val="000000"/>
                <w:szCs w:val="21"/>
              </w:rPr>
              <w:t>03</w:t>
            </w:r>
            <w:r>
              <w:rPr>
                <w:rFonts w:ascii="Times New Roman" w:hAnsi="Times New Roman"/>
                <w:color w:val="000000"/>
                <w:szCs w:val="21"/>
              </w:rPr>
              <w:t>.</w:t>
            </w:r>
            <w:r w:rsidRPr="00A45ADC">
              <w:rPr>
                <w:rFonts w:ascii="Times New Roman" w:hAnsi="Times New Roman"/>
                <w:color w:val="000000"/>
                <w:szCs w:val="21"/>
              </w:rPr>
              <w:t>02</w:t>
            </w:r>
          </w:p>
        </w:tc>
      </w:tr>
      <w:tr w:rsidR="00597707" w:rsidTr="00597707">
        <w:tc>
          <w:tcPr>
            <w:tcW w:w="429" w:type="dxa"/>
            <w:vAlign w:val="center"/>
          </w:tcPr>
          <w:p w:rsidR="00597707" w:rsidRPr="00A45ADC" w:rsidRDefault="00597707" w:rsidP="00A45ADC">
            <w:pPr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2042" w:type="dxa"/>
            <w:vAlign w:val="center"/>
          </w:tcPr>
          <w:p w:rsidR="00597707" w:rsidRPr="00A45ADC" w:rsidRDefault="00597707" w:rsidP="00A45ADC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A45ADC">
              <w:rPr>
                <w:rFonts w:ascii="Times New Roman" w:hAnsi="Times New Roman"/>
                <w:color w:val="000000"/>
                <w:szCs w:val="21"/>
              </w:rPr>
              <w:t>基于</w:t>
            </w:r>
            <w:r w:rsidRPr="00A45ADC">
              <w:rPr>
                <w:rFonts w:ascii="Times New Roman" w:hAnsi="Times New Roman"/>
                <w:color w:val="000000"/>
                <w:szCs w:val="21"/>
              </w:rPr>
              <w:t>TMR</w:t>
            </w:r>
            <w:r w:rsidRPr="00A45ADC">
              <w:rPr>
                <w:rFonts w:ascii="Times New Roman" w:hAnsi="Times New Roman"/>
                <w:color w:val="000000"/>
                <w:szCs w:val="21"/>
              </w:rPr>
              <w:t>弱磁传感器阵列的脑磁信息检测系统及方法</w:t>
            </w:r>
          </w:p>
        </w:tc>
        <w:tc>
          <w:tcPr>
            <w:tcW w:w="1656" w:type="dxa"/>
            <w:vAlign w:val="center"/>
          </w:tcPr>
          <w:p w:rsidR="00597707" w:rsidRPr="00A45ADC" w:rsidRDefault="00597707" w:rsidP="00A45ADC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A45ADC">
              <w:rPr>
                <w:rFonts w:ascii="Times New Roman" w:hAnsi="Times New Roman"/>
                <w:color w:val="000000"/>
                <w:szCs w:val="21"/>
              </w:rPr>
              <w:t>中国发明专利</w:t>
            </w:r>
          </w:p>
        </w:tc>
        <w:tc>
          <w:tcPr>
            <w:tcW w:w="1964" w:type="dxa"/>
            <w:vAlign w:val="center"/>
          </w:tcPr>
          <w:p w:rsidR="00597707" w:rsidRPr="00A45ADC" w:rsidRDefault="00597707" w:rsidP="00A45ADC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A45ADC">
              <w:rPr>
                <w:rFonts w:ascii="Times New Roman" w:hAnsi="Times New Roman"/>
                <w:color w:val="000000"/>
                <w:szCs w:val="21"/>
              </w:rPr>
              <w:t>陈书行、王胜峰、钟秋婵、唐詹、高秀敏</w:t>
            </w:r>
          </w:p>
        </w:tc>
        <w:tc>
          <w:tcPr>
            <w:tcW w:w="2126" w:type="dxa"/>
            <w:vAlign w:val="center"/>
          </w:tcPr>
          <w:p w:rsidR="00597707" w:rsidRPr="00A45ADC" w:rsidRDefault="00597707" w:rsidP="00A45ADC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A45ADC">
              <w:rPr>
                <w:rFonts w:ascii="Times New Roman" w:hAnsi="Times New Roman"/>
                <w:color w:val="000000"/>
                <w:szCs w:val="21"/>
              </w:rPr>
              <w:t>2021</w:t>
            </w:r>
            <w:r>
              <w:rPr>
                <w:rFonts w:ascii="Times New Roman" w:hAnsi="Times New Roman"/>
                <w:color w:val="000000"/>
                <w:szCs w:val="21"/>
              </w:rPr>
              <w:t>.</w:t>
            </w:r>
            <w:r w:rsidRPr="00A45ADC">
              <w:rPr>
                <w:rFonts w:ascii="Times New Roman" w:hAnsi="Times New Roman"/>
                <w:color w:val="000000"/>
                <w:szCs w:val="21"/>
              </w:rPr>
              <w:t>11</w:t>
            </w:r>
            <w:r>
              <w:rPr>
                <w:rFonts w:ascii="Times New Roman" w:hAnsi="Times New Roman"/>
                <w:color w:val="000000"/>
                <w:szCs w:val="21"/>
              </w:rPr>
              <w:t>.</w:t>
            </w:r>
            <w:r w:rsidRPr="00A45ADC">
              <w:rPr>
                <w:rFonts w:ascii="Times New Roman" w:hAnsi="Times New Roman"/>
                <w:color w:val="000000"/>
                <w:szCs w:val="21"/>
              </w:rPr>
              <w:t>19</w:t>
            </w:r>
          </w:p>
        </w:tc>
      </w:tr>
    </w:tbl>
    <w:p w:rsidR="002038C8" w:rsidRDefault="002038C8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:rsidR="002038C8" w:rsidRDefault="002038C8" w:rsidP="00F23A08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81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Times New Roman" w:hint="eastAsia"/>
          <w:b/>
          <w:kern w:val="0"/>
          <w:sz w:val="28"/>
          <w:szCs w:val="28"/>
        </w:rPr>
        <w:t>4</w:t>
      </w:r>
      <w:r>
        <w:rPr>
          <w:rFonts w:ascii="Times New Roman" w:hAnsi="Times New Roman" w:hint="eastAsia"/>
          <w:b/>
          <w:kern w:val="0"/>
          <w:sz w:val="28"/>
          <w:szCs w:val="28"/>
        </w:rPr>
        <w:t>）科研</w:t>
      </w:r>
      <w:r>
        <w:rPr>
          <w:rFonts w:ascii="Times New Roman" w:hAnsi="Times New Roman"/>
          <w:b/>
          <w:kern w:val="0"/>
          <w:sz w:val="28"/>
          <w:szCs w:val="28"/>
        </w:rPr>
        <w:t>项目：</w:t>
      </w:r>
    </w:p>
    <w:tbl>
      <w:tblPr>
        <w:tblStyle w:val="a8"/>
        <w:tblW w:w="8217" w:type="dxa"/>
        <w:tblLayout w:type="fixed"/>
        <w:tblLook w:val="04A0" w:firstRow="1" w:lastRow="0" w:firstColumn="1" w:lastColumn="0" w:noHBand="0" w:noVBand="1"/>
      </w:tblPr>
      <w:tblGrid>
        <w:gridCol w:w="846"/>
        <w:gridCol w:w="3260"/>
        <w:gridCol w:w="1418"/>
        <w:gridCol w:w="1275"/>
        <w:gridCol w:w="1418"/>
      </w:tblGrid>
      <w:tr w:rsidR="00741E9D" w:rsidTr="00741E9D">
        <w:tc>
          <w:tcPr>
            <w:tcW w:w="846" w:type="dxa"/>
            <w:vAlign w:val="center"/>
          </w:tcPr>
          <w:p w:rsidR="00741E9D" w:rsidRPr="00FC1192" w:rsidRDefault="00741E9D" w:rsidP="00FC1192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C1192">
              <w:rPr>
                <w:rFonts w:ascii="Times New Roman" w:eastAsiaTheme="minorEastAsia" w:hAnsi="Times New Roman"/>
                <w:sz w:val="24"/>
                <w:szCs w:val="24"/>
              </w:rPr>
              <w:t>序号</w:t>
            </w:r>
          </w:p>
        </w:tc>
        <w:tc>
          <w:tcPr>
            <w:tcW w:w="3260" w:type="dxa"/>
            <w:vAlign w:val="center"/>
          </w:tcPr>
          <w:p w:rsidR="00741E9D" w:rsidRPr="00FC1192" w:rsidRDefault="00741E9D" w:rsidP="00FC1192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C1192">
              <w:rPr>
                <w:rFonts w:ascii="Times New Roman" w:eastAsiaTheme="minorEastAsia" w:hAnsi="Times New Roman"/>
                <w:sz w:val="24"/>
                <w:szCs w:val="24"/>
              </w:rPr>
              <w:t>项目名称</w:t>
            </w:r>
            <w:r w:rsidRPr="00FC1192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FC1192">
              <w:rPr>
                <w:rFonts w:ascii="Times New Roman" w:eastAsiaTheme="minorEastAsia" w:hAnsi="Times New Roman"/>
                <w:sz w:val="24"/>
                <w:szCs w:val="24"/>
              </w:rPr>
              <w:t>编号</w:t>
            </w:r>
          </w:p>
        </w:tc>
        <w:tc>
          <w:tcPr>
            <w:tcW w:w="1418" w:type="dxa"/>
            <w:vAlign w:val="center"/>
          </w:tcPr>
          <w:p w:rsidR="00741E9D" w:rsidRPr="00FC1192" w:rsidRDefault="00741E9D" w:rsidP="00FC1192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C1192">
              <w:rPr>
                <w:rFonts w:ascii="Times New Roman" w:eastAsiaTheme="minorEastAsia" w:hAnsi="Times New Roman"/>
                <w:sz w:val="24"/>
                <w:szCs w:val="24"/>
              </w:rPr>
              <w:t>项目级别</w:t>
            </w:r>
          </w:p>
        </w:tc>
        <w:tc>
          <w:tcPr>
            <w:tcW w:w="1275" w:type="dxa"/>
            <w:vAlign w:val="center"/>
          </w:tcPr>
          <w:p w:rsidR="00741E9D" w:rsidRPr="00FC1192" w:rsidRDefault="00741E9D" w:rsidP="00FC1192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C1192">
              <w:rPr>
                <w:rFonts w:ascii="Times New Roman" w:eastAsiaTheme="minorEastAsia" w:hAnsi="Times New Roman"/>
                <w:sz w:val="24"/>
                <w:szCs w:val="24"/>
              </w:rPr>
              <w:t>负责人</w:t>
            </w:r>
          </w:p>
        </w:tc>
        <w:tc>
          <w:tcPr>
            <w:tcW w:w="1418" w:type="dxa"/>
            <w:vAlign w:val="center"/>
          </w:tcPr>
          <w:p w:rsidR="00741E9D" w:rsidRPr="00FC1192" w:rsidRDefault="00741E9D" w:rsidP="00FC1192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bookmarkStart w:id="1" w:name="_GoBack"/>
            <w:bookmarkEnd w:id="1"/>
            <w:r w:rsidRPr="00FC1192">
              <w:rPr>
                <w:rFonts w:ascii="Times New Roman" w:eastAsiaTheme="minorEastAsia" w:hAnsi="Times New Roman"/>
                <w:sz w:val="24"/>
                <w:szCs w:val="24"/>
              </w:rPr>
              <w:t>经费到款数（万）</w:t>
            </w:r>
          </w:p>
        </w:tc>
      </w:tr>
      <w:tr w:rsidR="00741E9D" w:rsidTr="00741E9D">
        <w:tc>
          <w:tcPr>
            <w:tcW w:w="846" w:type="dxa"/>
            <w:vAlign w:val="center"/>
          </w:tcPr>
          <w:p w:rsidR="00741E9D" w:rsidRPr="00B16293" w:rsidRDefault="00741E9D" w:rsidP="00FC1192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B16293">
              <w:rPr>
                <w:rFonts w:ascii="Times New Roman" w:eastAsiaTheme="minorEastAsia" w:hAnsi="Times New Roman"/>
                <w:szCs w:val="21"/>
              </w:rPr>
              <w:t>1</w:t>
            </w:r>
          </w:p>
        </w:tc>
        <w:tc>
          <w:tcPr>
            <w:tcW w:w="3260" w:type="dxa"/>
            <w:vAlign w:val="center"/>
          </w:tcPr>
          <w:p w:rsidR="00741E9D" w:rsidRPr="00B16293" w:rsidRDefault="00741E9D" w:rsidP="00FC1192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B16293">
              <w:rPr>
                <w:rFonts w:ascii="Times New Roman" w:eastAsiaTheme="minorEastAsia" w:hAnsi="Times New Roman"/>
                <w:szCs w:val="21"/>
              </w:rPr>
              <w:t>超快强光场激发的空气激光的物理机制及其应用研究</w:t>
            </w:r>
            <w:r w:rsidRPr="00B16293">
              <w:rPr>
                <w:rFonts w:ascii="Times New Roman" w:eastAsiaTheme="minorEastAsia" w:hAnsi="Times New Roman"/>
                <w:szCs w:val="21"/>
              </w:rPr>
              <w:t xml:space="preserve"> (Z-2021-302-008)</w:t>
            </w:r>
          </w:p>
        </w:tc>
        <w:tc>
          <w:tcPr>
            <w:tcW w:w="1418" w:type="dxa"/>
            <w:vAlign w:val="center"/>
          </w:tcPr>
          <w:p w:rsidR="00741E9D" w:rsidRPr="00B16293" w:rsidRDefault="00741E9D" w:rsidP="00FC1192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B16293">
              <w:rPr>
                <w:rFonts w:ascii="Times New Roman" w:eastAsiaTheme="minorEastAsia" w:hAnsi="Times New Roman"/>
                <w:szCs w:val="21"/>
              </w:rPr>
              <w:t>国家纵向</w:t>
            </w:r>
          </w:p>
        </w:tc>
        <w:tc>
          <w:tcPr>
            <w:tcW w:w="1275" w:type="dxa"/>
            <w:vAlign w:val="center"/>
          </w:tcPr>
          <w:p w:rsidR="00741E9D" w:rsidRPr="00B16293" w:rsidRDefault="00741E9D" w:rsidP="00FC1192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B16293">
              <w:rPr>
                <w:rFonts w:ascii="Times New Roman" w:eastAsiaTheme="minorEastAsia" w:hAnsi="Times New Roman"/>
                <w:szCs w:val="21"/>
              </w:rPr>
              <w:t>刘一</w:t>
            </w:r>
          </w:p>
        </w:tc>
        <w:tc>
          <w:tcPr>
            <w:tcW w:w="1418" w:type="dxa"/>
            <w:vAlign w:val="center"/>
          </w:tcPr>
          <w:p w:rsidR="00741E9D" w:rsidRPr="00B16293" w:rsidRDefault="00741E9D" w:rsidP="00FC1192">
            <w:pPr>
              <w:widowControl/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B16293">
              <w:rPr>
                <w:rFonts w:ascii="Times New Roman" w:eastAsiaTheme="minorEastAsia" w:hAnsi="Times New Roman"/>
                <w:szCs w:val="21"/>
              </w:rPr>
              <w:t>161.5</w:t>
            </w:r>
          </w:p>
        </w:tc>
      </w:tr>
      <w:tr w:rsidR="00741E9D" w:rsidRPr="002E16E1" w:rsidTr="00741E9D">
        <w:tc>
          <w:tcPr>
            <w:tcW w:w="846" w:type="dxa"/>
            <w:vAlign w:val="center"/>
          </w:tcPr>
          <w:p w:rsidR="00741E9D" w:rsidRPr="00B16293" w:rsidRDefault="00741E9D" w:rsidP="00FC1192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B16293">
              <w:rPr>
                <w:rFonts w:ascii="Times New Roman" w:eastAsiaTheme="minorEastAsia" w:hAnsi="Times New Roman"/>
                <w:szCs w:val="21"/>
              </w:rPr>
              <w:t>2</w:t>
            </w:r>
          </w:p>
        </w:tc>
        <w:tc>
          <w:tcPr>
            <w:tcW w:w="3260" w:type="dxa"/>
            <w:vAlign w:val="center"/>
          </w:tcPr>
          <w:p w:rsidR="00741E9D" w:rsidRPr="00B16293" w:rsidRDefault="00741E9D" w:rsidP="00FC1192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B16293">
              <w:rPr>
                <w:rFonts w:ascii="Times New Roman" w:eastAsiaTheme="minorEastAsia" w:hAnsi="Times New Roman"/>
                <w:szCs w:val="21"/>
              </w:rPr>
              <w:t>超快强光场激发的空气激光的物理机制及其应用研究（科委匹配）</w:t>
            </w:r>
            <w:r w:rsidRPr="00B16293">
              <w:rPr>
                <w:rFonts w:ascii="Times New Roman" w:eastAsiaTheme="minorEastAsia" w:hAnsi="Times New Roman"/>
                <w:szCs w:val="21"/>
              </w:rPr>
              <w:t>(Z-2021-302-069)</w:t>
            </w:r>
          </w:p>
        </w:tc>
        <w:tc>
          <w:tcPr>
            <w:tcW w:w="1418" w:type="dxa"/>
            <w:vAlign w:val="center"/>
          </w:tcPr>
          <w:p w:rsidR="00741E9D" w:rsidRPr="00B16293" w:rsidRDefault="00741E9D" w:rsidP="00FC1192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B16293">
              <w:rPr>
                <w:rFonts w:ascii="Times New Roman" w:eastAsiaTheme="minorEastAsia" w:hAnsi="Times New Roman"/>
                <w:szCs w:val="21"/>
              </w:rPr>
              <w:t>国家纵向</w:t>
            </w:r>
          </w:p>
        </w:tc>
        <w:tc>
          <w:tcPr>
            <w:tcW w:w="1275" w:type="dxa"/>
            <w:vAlign w:val="center"/>
          </w:tcPr>
          <w:p w:rsidR="00741E9D" w:rsidRPr="00B16293" w:rsidRDefault="00741E9D" w:rsidP="00FC1192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B16293">
              <w:rPr>
                <w:rFonts w:ascii="Times New Roman" w:eastAsiaTheme="minorEastAsia" w:hAnsi="Times New Roman"/>
                <w:szCs w:val="21"/>
              </w:rPr>
              <w:t>刘一</w:t>
            </w:r>
          </w:p>
        </w:tc>
        <w:tc>
          <w:tcPr>
            <w:tcW w:w="1418" w:type="dxa"/>
            <w:vAlign w:val="center"/>
          </w:tcPr>
          <w:p w:rsidR="00741E9D" w:rsidRPr="00B16293" w:rsidRDefault="00741E9D" w:rsidP="00FC1192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B16293">
              <w:rPr>
                <w:rFonts w:ascii="Times New Roman" w:eastAsiaTheme="minorEastAsia" w:hAnsi="Times New Roman"/>
                <w:szCs w:val="21"/>
              </w:rPr>
              <w:t>16.15</w:t>
            </w:r>
          </w:p>
        </w:tc>
      </w:tr>
      <w:tr w:rsidR="00741E9D" w:rsidRPr="002E16E1" w:rsidTr="00741E9D">
        <w:tc>
          <w:tcPr>
            <w:tcW w:w="846" w:type="dxa"/>
            <w:vAlign w:val="center"/>
          </w:tcPr>
          <w:p w:rsidR="00741E9D" w:rsidRPr="00B16293" w:rsidRDefault="00741E9D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B16293">
              <w:rPr>
                <w:rFonts w:ascii="Times New Roman" w:eastAsiaTheme="minorEastAsia" w:hAnsi="Times New Roman"/>
                <w:szCs w:val="21"/>
              </w:rPr>
              <w:t>3</w:t>
            </w:r>
          </w:p>
        </w:tc>
        <w:tc>
          <w:tcPr>
            <w:tcW w:w="3260" w:type="dxa"/>
            <w:vAlign w:val="center"/>
          </w:tcPr>
          <w:p w:rsidR="00741E9D" w:rsidRPr="00B16293" w:rsidRDefault="00741E9D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B16293">
              <w:rPr>
                <w:rFonts w:ascii="Times New Roman" w:eastAsiaTheme="minorEastAsia" w:hAnsi="Times New Roman"/>
                <w:szCs w:val="21"/>
              </w:rPr>
              <w:t>飞秒激光泵浦的氮气离子超辐射过程的时间分辨和相干调控研究</w:t>
            </w:r>
            <w:r w:rsidRPr="00B16293">
              <w:rPr>
                <w:rFonts w:ascii="Times New Roman" w:eastAsiaTheme="minorEastAsia" w:hAnsi="Times New Roman"/>
                <w:szCs w:val="21"/>
              </w:rPr>
              <w:t xml:space="preserve"> (Z-2019-302-033)</w:t>
            </w:r>
          </w:p>
        </w:tc>
        <w:tc>
          <w:tcPr>
            <w:tcW w:w="1418" w:type="dxa"/>
            <w:vAlign w:val="center"/>
          </w:tcPr>
          <w:p w:rsidR="00741E9D" w:rsidRPr="00B16293" w:rsidRDefault="00741E9D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B16293">
              <w:rPr>
                <w:rFonts w:ascii="Times New Roman" w:eastAsiaTheme="minorEastAsia" w:hAnsi="Times New Roman"/>
                <w:szCs w:val="21"/>
              </w:rPr>
              <w:t>国家纵向</w:t>
            </w:r>
          </w:p>
        </w:tc>
        <w:tc>
          <w:tcPr>
            <w:tcW w:w="1275" w:type="dxa"/>
            <w:vAlign w:val="center"/>
          </w:tcPr>
          <w:p w:rsidR="00741E9D" w:rsidRPr="00B16293" w:rsidRDefault="00741E9D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B16293">
              <w:rPr>
                <w:rFonts w:ascii="Times New Roman" w:eastAsiaTheme="minorEastAsia" w:hAnsi="Times New Roman"/>
                <w:szCs w:val="21"/>
              </w:rPr>
              <w:t>梁青青</w:t>
            </w:r>
          </w:p>
        </w:tc>
        <w:tc>
          <w:tcPr>
            <w:tcW w:w="1418" w:type="dxa"/>
            <w:vAlign w:val="center"/>
          </w:tcPr>
          <w:p w:rsidR="00741E9D" w:rsidRPr="00B16293" w:rsidRDefault="00741E9D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B16293">
              <w:rPr>
                <w:rFonts w:ascii="Times New Roman" w:eastAsiaTheme="minorEastAsia" w:hAnsi="Times New Roman"/>
                <w:szCs w:val="21"/>
              </w:rPr>
              <w:t>11.65</w:t>
            </w:r>
          </w:p>
        </w:tc>
      </w:tr>
      <w:tr w:rsidR="00741E9D" w:rsidRPr="002E16E1" w:rsidTr="00741E9D">
        <w:tc>
          <w:tcPr>
            <w:tcW w:w="846" w:type="dxa"/>
            <w:vAlign w:val="center"/>
          </w:tcPr>
          <w:p w:rsidR="00741E9D" w:rsidRPr="00B16293" w:rsidRDefault="00741E9D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B16293">
              <w:rPr>
                <w:rFonts w:ascii="Times New Roman" w:eastAsiaTheme="minorEastAsia" w:hAnsi="Times New Roman"/>
                <w:szCs w:val="21"/>
              </w:rPr>
              <w:t>4</w:t>
            </w:r>
          </w:p>
        </w:tc>
        <w:tc>
          <w:tcPr>
            <w:tcW w:w="3260" w:type="dxa"/>
            <w:vAlign w:val="center"/>
          </w:tcPr>
          <w:p w:rsidR="00741E9D" w:rsidRPr="00B16293" w:rsidRDefault="00741E9D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B16293">
              <w:rPr>
                <w:rFonts w:ascii="Times New Roman" w:eastAsiaTheme="minorEastAsia" w:hAnsi="Times New Roman"/>
                <w:szCs w:val="21"/>
              </w:rPr>
              <w:t>基于飞秒激光复合技术的折衍型红外微光学元件研究</w:t>
            </w:r>
          </w:p>
        </w:tc>
        <w:tc>
          <w:tcPr>
            <w:tcW w:w="1418" w:type="dxa"/>
            <w:vAlign w:val="center"/>
          </w:tcPr>
          <w:p w:rsidR="00741E9D" w:rsidRPr="00B16293" w:rsidRDefault="00741E9D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B16293">
              <w:rPr>
                <w:rFonts w:ascii="Times New Roman" w:eastAsiaTheme="minorEastAsia" w:hAnsi="Times New Roman"/>
                <w:szCs w:val="21"/>
              </w:rPr>
              <w:t>国家纵向</w:t>
            </w:r>
          </w:p>
        </w:tc>
        <w:tc>
          <w:tcPr>
            <w:tcW w:w="1275" w:type="dxa"/>
            <w:vAlign w:val="center"/>
          </w:tcPr>
          <w:p w:rsidR="00741E9D" w:rsidRPr="00B16293" w:rsidRDefault="00741E9D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B16293">
              <w:rPr>
                <w:rFonts w:ascii="Times New Roman" w:eastAsiaTheme="minorEastAsia" w:hAnsi="Times New Roman"/>
                <w:szCs w:val="21"/>
              </w:rPr>
              <w:t>李奇松</w:t>
            </w:r>
          </w:p>
        </w:tc>
        <w:tc>
          <w:tcPr>
            <w:tcW w:w="1418" w:type="dxa"/>
            <w:vAlign w:val="center"/>
          </w:tcPr>
          <w:p w:rsidR="00741E9D" w:rsidRPr="00B16293" w:rsidRDefault="00741E9D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B16293">
              <w:rPr>
                <w:rFonts w:ascii="Times New Roman" w:eastAsiaTheme="minorEastAsia" w:hAnsi="Times New Roman"/>
                <w:szCs w:val="21"/>
              </w:rPr>
              <w:t>21.21832</w:t>
            </w:r>
          </w:p>
        </w:tc>
      </w:tr>
      <w:tr w:rsidR="00741E9D" w:rsidRPr="002E16E1" w:rsidTr="00741E9D">
        <w:tc>
          <w:tcPr>
            <w:tcW w:w="846" w:type="dxa"/>
            <w:vAlign w:val="center"/>
          </w:tcPr>
          <w:p w:rsidR="00741E9D" w:rsidRPr="00B16293" w:rsidRDefault="00741E9D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B16293">
              <w:rPr>
                <w:rFonts w:ascii="Times New Roman" w:eastAsiaTheme="minorEastAsia" w:hAnsi="Times New Roman"/>
                <w:szCs w:val="21"/>
              </w:rPr>
              <w:t>5</w:t>
            </w:r>
          </w:p>
        </w:tc>
        <w:tc>
          <w:tcPr>
            <w:tcW w:w="3260" w:type="dxa"/>
            <w:vAlign w:val="center"/>
          </w:tcPr>
          <w:p w:rsidR="00741E9D" w:rsidRPr="00B16293" w:rsidRDefault="00741E9D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B16293">
              <w:rPr>
                <w:rFonts w:ascii="Times New Roman" w:eastAsiaTheme="minorEastAsia" w:hAnsi="Times New Roman"/>
                <w:szCs w:val="21"/>
              </w:rPr>
              <w:t>面向</w:t>
            </w:r>
            <w:r w:rsidRPr="00B16293">
              <w:rPr>
                <w:rFonts w:ascii="Times New Roman" w:eastAsiaTheme="minorEastAsia" w:hAnsi="Times New Roman"/>
                <w:szCs w:val="21"/>
              </w:rPr>
              <w:t>6G</w:t>
            </w:r>
            <w:r w:rsidRPr="00B16293">
              <w:rPr>
                <w:rFonts w:ascii="Times New Roman" w:eastAsiaTheme="minorEastAsia" w:hAnsi="Times New Roman"/>
                <w:szCs w:val="21"/>
              </w:rPr>
              <w:t>移动通信的传输理论与核心技术</w:t>
            </w:r>
            <w:r w:rsidRPr="00B16293">
              <w:rPr>
                <w:rFonts w:ascii="Times New Roman" w:eastAsiaTheme="minorEastAsia" w:hAnsi="Times New Roman"/>
                <w:szCs w:val="21"/>
              </w:rPr>
              <w:t>(</w:t>
            </w:r>
            <w:r w:rsidRPr="00B16293">
              <w:rPr>
                <w:rFonts w:ascii="Times New Roman" w:eastAsia="华文楷体" w:hAnsi="Times New Roman"/>
                <w:szCs w:val="21"/>
              </w:rPr>
              <w:t>2018YFE0205501</w:t>
            </w:r>
            <w:r w:rsidRPr="00B16293">
              <w:rPr>
                <w:rFonts w:ascii="Times New Roman" w:eastAsiaTheme="minorEastAsia" w:hAnsi="Times New Roman"/>
                <w:szCs w:val="21"/>
              </w:rPr>
              <w:t>)</w:t>
            </w:r>
          </w:p>
        </w:tc>
        <w:tc>
          <w:tcPr>
            <w:tcW w:w="1418" w:type="dxa"/>
            <w:vAlign w:val="center"/>
          </w:tcPr>
          <w:p w:rsidR="00741E9D" w:rsidRPr="00B16293" w:rsidRDefault="00741E9D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B16293">
              <w:rPr>
                <w:rFonts w:ascii="Times New Roman" w:eastAsiaTheme="minorEastAsia" w:hAnsi="Times New Roman"/>
                <w:szCs w:val="21"/>
              </w:rPr>
              <w:t>国家纵向</w:t>
            </w:r>
          </w:p>
        </w:tc>
        <w:tc>
          <w:tcPr>
            <w:tcW w:w="1275" w:type="dxa"/>
            <w:vAlign w:val="center"/>
          </w:tcPr>
          <w:p w:rsidR="00741E9D" w:rsidRPr="00B16293" w:rsidRDefault="00741E9D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B16293">
              <w:rPr>
                <w:rFonts w:ascii="Times New Roman" w:eastAsiaTheme="minorEastAsia" w:hAnsi="Times New Roman"/>
                <w:szCs w:val="21"/>
              </w:rPr>
              <w:t>宋波</w:t>
            </w:r>
          </w:p>
        </w:tc>
        <w:tc>
          <w:tcPr>
            <w:tcW w:w="1418" w:type="dxa"/>
            <w:vAlign w:val="center"/>
          </w:tcPr>
          <w:p w:rsidR="00741E9D" w:rsidRPr="00B16293" w:rsidRDefault="00741E9D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B16293">
              <w:rPr>
                <w:rFonts w:ascii="Times New Roman" w:eastAsiaTheme="minorEastAsia" w:hAnsi="Times New Roman"/>
                <w:szCs w:val="21"/>
              </w:rPr>
              <w:t>25</w:t>
            </w:r>
          </w:p>
        </w:tc>
      </w:tr>
      <w:tr w:rsidR="00741E9D" w:rsidRPr="002E16E1" w:rsidTr="00741E9D">
        <w:tc>
          <w:tcPr>
            <w:tcW w:w="846" w:type="dxa"/>
            <w:vAlign w:val="center"/>
          </w:tcPr>
          <w:p w:rsidR="00741E9D" w:rsidRPr="00B16293" w:rsidRDefault="00741E9D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B16293">
              <w:rPr>
                <w:rFonts w:ascii="Times New Roman" w:eastAsiaTheme="minorEastAsia" w:hAnsi="Times New Roman"/>
                <w:szCs w:val="21"/>
              </w:rPr>
              <w:t>6</w:t>
            </w:r>
          </w:p>
        </w:tc>
        <w:tc>
          <w:tcPr>
            <w:tcW w:w="3260" w:type="dxa"/>
            <w:vAlign w:val="center"/>
          </w:tcPr>
          <w:p w:rsidR="00741E9D" w:rsidRPr="00B16293" w:rsidRDefault="00741E9D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B16293">
              <w:rPr>
                <w:rFonts w:ascii="Times New Roman" w:eastAsiaTheme="minorEastAsia" w:hAnsi="Times New Roman"/>
                <w:szCs w:val="21"/>
              </w:rPr>
              <w:t>太赫兹波调控纳米水通道内水分子动力学特性的理论研究</w:t>
            </w:r>
            <w:r w:rsidRPr="00B16293">
              <w:rPr>
                <w:rFonts w:ascii="Times New Roman" w:eastAsiaTheme="minorEastAsia" w:hAnsi="Times New Roman"/>
                <w:szCs w:val="21"/>
              </w:rPr>
              <w:t>(</w:t>
            </w:r>
            <w:r w:rsidRPr="00B16293">
              <w:rPr>
                <w:rFonts w:ascii="Times New Roman" w:eastAsia="华文楷体" w:hAnsi="Times New Roman"/>
                <w:szCs w:val="21"/>
              </w:rPr>
              <w:t>11904231</w:t>
            </w:r>
            <w:r w:rsidRPr="00B16293">
              <w:rPr>
                <w:rFonts w:ascii="Times New Roman" w:eastAsiaTheme="minorEastAsia" w:hAnsi="Times New Roman"/>
                <w:szCs w:val="21"/>
              </w:rPr>
              <w:t>)</w:t>
            </w:r>
          </w:p>
        </w:tc>
        <w:tc>
          <w:tcPr>
            <w:tcW w:w="1418" w:type="dxa"/>
            <w:vAlign w:val="center"/>
          </w:tcPr>
          <w:p w:rsidR="00741E9D" w:rsidRPr="00B16293" w:rsidRDefault="00741E9D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B16293">
              <w:rPr>
                <w:rFonts w:ascii="Times New Roman" w:eastAsiaTheme="minorEastAsia" w:hAnsi="Times New Roman"/>
                <w:szCs w:val="21"/>
              </w:rPr>
              <w:t>国家纵向</w:t>
            </w:r>
          </w:p>
        </w:tc>
        <w:tc>
          <w:tcPr>
            <w:tcW w:w="1275" w:type="dxa"/>
            <w:vAlign w:val="center"/>
          </w:tcPr>
          <w:p w:rsidR="00741E9D" w:rsidRPr="00B16293" w:rsidRDefault="00741E9D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B16293">
              <w:rPr>
                <w:rFonts w:ascii="Times New Roman" w:eastAsiaTheme="minorEastAsia" w:hAnsi="Times New Roman"/>
                <w:szCs w:val="21"/>
              </w:rPr>
              <w:t>朱智</w:t>
            </w:r>
          </w:p>
        </w:tc>
        <w:tc>
          <w:tcPr>
            <w:tcW w:w="1418" w:type="dxa"/>
            <w:vAlign w:val="center"/>
          </w:tcPr>
          <w:p w:rsidR="00741E9D" w:rsidRPr="00B16293" w:rsidRDefault="00741E9D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B16293">
              <w:rPr>
                <w:rFonts w:ascii="Times New Roman" w:eastAsiaTheme="minorEastAsia" w:hAnsi="Times New Roman"/>
                <w:szCs w:val="21"/>
              </w:rPr>
              <w:t>11.33</w:t>
            </w:r>
          </w:p>
        </w:tc>
      </w:tr>
      <w:tr w:rsidR="00741E9D" w:rsidRPr="002E16E1" w:rsidTr="00741E9D">
        <w:tc>
          <w:tcPr>
            <w:tcW w:w="846" w:type="dxa"/>
            <w:vAlign w:val="center"/>
          </w:tcPr>
          <w:p w:rsidR="00741E9D" w:rsidRPr="00B16293" w:rsidRDefault="00741E9D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B16293">
              <w:rPr>
                <w:rFonts w:ascii="Times New Roman" w:eastAsiaTheme="minorEastAsia" w:hAnsi="Times New Roman"/>
                <w:szCs w:val="21"/>
              </w:rPr>
              <w:t>7</w:t>
            </w:r>
          </w:p>
        </w:tc>
        <w:tc>
          <w:tcPr>
            <w:tcW w:w="3260" w:type="dxa"/>
            <w:vAlign w:val="center"/>
          </w:tcPr>
          <w:p w:rsidR="00741E9D" w:rsidRPr="00B16293" w:rsidRDefault="00741E9D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B16293">
              <w:rPr>
                <w:rFonts w:ascii="Times New Roman" w:eastAsiaTheme="minorEastAsia" w:hAnsi="Times New Roman"/>
                <w:szCs w:val="21"/>
              </w:rPr>
              <w:t>XXXX</w:t>
            </w:r>
            <w:r w:rsidRPr="00B16293">
              <w:rPr>
                <w:rFonts w:ascii="Times New Roman" w:eastAsiaTheme="minorEastAsia" w:hAnsi="Times New Roman"/>
                <w:szCs w:val="21"/>
              </w:rPr>
              <w:t>的理论研究</w:t>
            </w:r>
          </w:p>
        </w:tc>
        <w:tc>
          <w:tcPr>
            <w:tcW w:w="1418" w:type="dxa"/>
            <w:vAlign w:val="center"/>
          </w:tcPr>
          <w:p w:rsidR="00741E9D" w:rsidRPr="00B16293" w:rsidRDefault="00741E9D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B16293">
              <w:rPr>
                <w:rFonts w:ascii="Times New Roman" w:eastAsiaTheme="minorEastAsia" w:hAnsi="Times New Roman"/>
                <w:szCs w:val="21"/>
              </w:rPr>
              <w:t>国家纵向</w:t>
            </w:r>
          </w:p>
        </w:tc>
        <w:tc>
          <w:tcPr>
            <w:tcW w:w="1275" w:type="dxa"/>
            <w:vAlign w:val="center"/>
          </w:tcPr>
          <w:p w:rsidR="00741E9D" w:rsidRPr="00B16293" w:rsidRDefault="00741E9D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B16293">
              <w:rPr>
                <w:rFonts w:ascii="Times New Roman" w:eastAsiaTheme="minorEastAsia" w:hAnsi="Times New Roman"/>
                <w:szCs w:val="21"/>
              </w:rPr>
              <w:t>朱智</w:t>
            </w:r>
          </w:p>
        </w:tc>
        <w:tc>
          <w:tcPr>
            <w:tcW w:w="1418" w:type="dxa"/>
            <w:vAlign w:val="center"/>
          </w:tcPr>
          <w:p w:rsidR="00741E9D" w:rsidRPr="00B16293" w:rsidRDefault="00741E9D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B16293">
              <w:rPr>
                <w:rFonts w:ascii="Times New Roman" w:eastAsiaTheme="minorEastAsia" w:hAnsi="Times New Roman"/>
                <w:szCs w:val="21"/>
              </w:rPr>
              <w:t>49</w:t>
            </w:r>
          </w:p>
        </w:tc>
      </w:tr>
      <w:tr w:rsidR="00741E9D" w:rsidTr="00741E9D">
        <w:tc>
          <w:tcPr>
            <w:tcW w:w="846" w:type="dxa"/>
            <w:vAlign w:val="center"/>
          </w:tcPr>
          <w:p w:rsidR="00741E9D" w:rsidRPr="00B16293" w:rsidRDefault="00741E9D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B16293">
              <w:rPr>
                <w:rFonts w:ascii="Times New Roman" w:eastAsiaTheme="minorEastAsia" w:hAnsi="Times New Roman"/>
                <w:szCs w:val="21"/>
              </w:rPr>
              <w:t>8</w:t>
            </w:r>
          </w:p>
        </w:tc>
        <w:tc>
          <w:tcPr>
            <w:tcW w:w="3260" w:type="dxa"/>
            <w:vAlign w:val="center"/>
          </w:tcPr>
          <w:p w:rsidR="00741E9D" w:rsidRPr="00B16293" w:rsidRDefault="00741E9D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B16293">
              <w:rPr>
                <w:rFonts w:ascii="Times New Roman" w:eastAsiaTheme="minorEastAsia" w:hAnsi="Times New Roman"/>
                <w:szCs w:val="21"/>
              </w:rPr>
              <w:t>高通量免疫蛋白检测仪</w:t>
            </w:r>
            <w:r w:rsidRPr="00B16293">
              <w:rPr>
                <w:rFonts w:ascii="Times New Roman" w:eastAsiaTheme="minorEastAsia" w:hAnsi="Times New Roman"/>
                <w:szCs w:val="21"/>
              </w:rPr>
              <w:t>(Z-2017-302-037)</w:t>
            </w:r>
          </w:p>
        </w:tc>
        <w:tc>
          <w:tcPr>
            <w:tcW w:w="1418" w:type="dxa"/>
            <w:vAlign w:val="center"/>
          </w:tcPr>
          <w:p w:rsidR="00741E9D" w:rsidRPr="00B16293" w:rsidRDefault="00741E9D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B16293">
              <w:rPr>
                <w:rFonts w:ascii="Times New Roman" w:eastAsiaTheme="minorEastAsia" w:hAnsi="Times New Roman"/>
                <w:szCs w:val="21"/>
              </w:rPr>
              <w:t>省部级纵向</w:t>
            </w:r>
          </w:p>
        </w:tc>
        <w:tc>
          <w:tcPr>
            <w:tcW w:w="1275" w:type="dxa"/>
            <w:vAlign w:val="center"/>
          </w:tcPr>
          <w:p w:rsidR="00741E9D" w:rsidRPr="00B16293" w:rsidRDefault="00741E9D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B16293">
              <w:rPr>
                <w:rFonts w:ascii="Times New Roman" w:eastAsiaTheme="minorEastAsia" w:hAnsi="Times New Roman"/>
                <w:szCs w:val="21"/>
              </w:rPr>
              <w:t>刘一</w:t>
            </w:r>
          </w:p>
        </w:tc>
        <w:tc>
          <w:tcPr>
            <w:tcW w:w="1418" w:type="dxa"/>
            <w:vAlign w:val="center"/>
          </w:tcPr>
          <w:p w:rsidR="00741E9D" w:rsidRPr="00B16293" w:rsidRDefault="00741E9D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B16293">
              <w:rPr>
                <w:rFonts w:ascii="Times New Roman" w:eastAsiaTheme="minorEastAsia" w:hAnsi="Times New Roman"/>
                <w:szCs w:val="21"/>
              </w:rPr>
              <w:t>16</w:t>
            </w:r>
          </w:p>
        </w:tc>
      </w:tr>
      <w:tr w:rsidR="00741E9D" w:rsidTr="00741E9D">
        <w:tc>
          <w:tcPr>
            <w:tcW w:w="846" w:type="dxa"/>
            <w:vAlign w:val="center"/>
          </w:tcPr>
          <w:p w:rsidR="00741E9D" w:rsidRPr="00B16293" w:rsidRDefault="00741E9D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B16293">
              <w:rPr>
                <w:rFonts w:ascii="Times New Roman" w:eastAsiaTheme="minorEastAsia" w:hAnsi="Times New Roman"/>
                <w:szCs w:val="21"/>
              </w:rPr>
              <w:t>9</w:t>
            </w:r>
          </w:p>
        </w:tc>
        <w:tc>
          <w:tcPr>
            <w:tcW w:w="3260" w:type="dxa"/>
            <w:vAlign w:val="center"/>
          </w:tcPr>
          <w:p w:rsidR="00741E9D" w:rsidRPr="00B16293" w:rsidRDefault="00741E9D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B16293">
              <w:rPr>
                <w:rFonts w:ascii="Times New Roman" w:eastAsiaTheme="minorEastAsia" w:hAnsi="Times New Roman"/>
                <w:szCs w:val="21"/>
              </w:rPr>
              <w:t>空气激光的物理机制和原理性应用</w:t>
            </w:r>
            <w:r w:rsidRPr="00B16293">
              <w:rPr>
                <w:rFonts w:ascii="Times New Roman" w:eastAsiaTheme="minorEastAsia" w:hAnsi="Times New Roman"/>
                <w:szCs w:val="21"/>
              </w:rPr>
              <w:t>(Z-2017-302-046)</w:t>
            </w:r>
          </w:p>
        </w:tc>
        <w:tc>
          <w:tcPr>
            <w:tcW w:w="1418" w:type="dxa"/>
            <w:vAlign w:val="center"/>
          </w:tcPr>
          <w:p w:rsidR="00741E9D" w:rsidRPr="00B16293" w:rsidRDefault="00741E9D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B16293">
              <w:rPr>
                <w:rFonts w:ascii="Times New Roman" w:eastAsiaTheme="minorEastAsia" w:hAnsi="Times New Roman"/>
                <w:szCs w:val="21"/>
              </w:rPr>
              <w:t>省部级纵向</w:t>
            </w:r>
          </w:p>
        </w:tc>
        <w:tc>
          <w:tcPr>
            <w:tcW w:w="1275" w:type="dxa"/>
            <w:vAlign w:val="center"/>
          </w:tcPr>
          <w:p w:rsidR="00741E9D" w:rsidRPr="00B16293" w:rsidRDefault="00741E9D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B16293">
              <w:rPr>
                <w:rFonts w:ascii="Times New Roman" w:eastAsiaTheme="minorEastAsia" w:hAnsi="Times New Roman"/>
                <w:szCs w:val="21"/>
              </w:rPr>
              <w:t>刘一</w:t>
            </w:r>
          </w:p>
        </w:tc>
        <w:tc>
          <w:tcPr>
            <w:tcW w:w="1418" w:type="dxa"/>
            <w:vAlign w:val="center"/>
          </w:tcPr>
          <w:p w:rsidR="00741E9D" w:rsidRPr="00B16293" w:rsidRDefault="00741E9D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B16293">
              <w:rPr>
                <w:rFonts w:ascii="Times New Roman" w:eastAsiaTheme="minorEastAsia" w:hAnsi="Times New Roman"/>
                <w:szCs w:val="21"/>
              </w:rPr>
              <w:t>60</w:t>
            </w:r>
          </w:p>
        </w:tc>
      </w:tr>
      <w:tr w:rsidR="00741E9D" w:rsidTr="00741E9D">
        <w:tc>
          <w:tcPr>
            <w:tcW w:w="846" w:type="dxa"/>
            <w:vAlign w:val="center"/>
          </w:tcPr>
          <w:p w:rsidR="00741E9D" w:rsidRPr="00EE47B2" w:rsidRDefault="00741E9D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10</w:t>
            </w:r>
          </w:p>
        </w:tc>
        <w:tc>
          <w:tcPr>
            <w:tcW w:w="3260" w:type="dxa"/>
            <w:vAlign w:val="center"/>
          </w:tcPr>
          <w:p w:rsidR="00741E9D" w:rsidRPr="00EE47B2" w:rsidRDefault="00741E9D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EE47B2">
              <w:rPr>
                <w:rFonts w:ascii="Times New Roman" w:eastAsiaTheme="minorEastAsia" w:hAnsi="Times New Roman"/>
                <w:szCs w:val="21"/>
              </w:rPr>
              <w:t>基于光电感知的面板和芯片外观缺陷检测技术研究</w:t>
            </w:r>
          </w:p>
        </w:tc>
        <w:tc>
          <w:tcPr>
            <w:tcW w:w="1418" w:type="dxa"/>
            <w:vAlign w:val="center"/>
          </w:tcPr>
          <w:p w:rsidR="00741E9D" w:rsidRPr="00EE47B2" w:rsidRDefault="00741E9D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EE47B2">
              <w:rPr>
                <w:rFonts w:ascii="Times New Roman" w:eastAsiaTheme="minorEastAsia" w:hAnsi="Times New Roman"/>
                <w:szCs w:val="21"/>
              </w:rPr>
              <w:t>横向</w:t>
            </w:r>
          </w:p>
        </w:tc>
        <w:tc>
          <w:tcPr>
            <w:tcW w:w="1275" w:type="dxa"/>
            <w:vAlign w:val="center"/>
          </w:tcPr>
          <w:p w:rsidR="00741E9D" w:rsidRPr="00EE47B2" w:rsidRDefault="00741E9D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EE47B2">
              <w:rPr>
                <w:rFonts w:ascii="Times New Roman" w:eastAsiaTheme="minorEastAsia" w:hAnsi="Times New Roman"/>
                <w:szCs w:val="21"/>
              </w:rPr>
              <w:t>高秀敏</w:t>
            </w:r>
          </w:p>
        </w:tc>
        <w:tc>
          <w:tcPr>
            <w:tcW w:w="1418" w:type="dxa"/>
            <w:vAlign w:val="center"/>
          </w:tcPr>
          <w:p w:rsidR="00741E9D" w:rsidRPr="00EE47B2" w:rsidRDefault="00741E9D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EE47B2">
              <w:rPr>
                <w:rFonts w:ascii="Times New Roman" w:eastAsiaTheme="minorEastAsia" w:hAnsi="Times New Roman"/>
                <w:szCs w:val="21"/>
              </w:rPr>
              <w:t>3</w:t>
            </w:r>
          </w:p>
        </w:tc>
      </w:tr>
      <w:tr w:rsidR="00741E9D" w:rsidTr="00741E9D">
        <w:tc>
          <w:tcPr>
            <w:tcW w:w="846" w:type="dxa"/>
            <w:vAlign w:val="center"/>
          </w:tcPr>
          <w:p w:rsidR="00741E9D" w:rsidRPr="00EE47B2" w:rsidRDefault="00741E9D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11</w:t>
            </w:r>
          </w:p>
        </w:tc>
        <w:tc>
          <w:tcPr>
            <w:tcW w:w="3260" w:type="dxa"/>
            <w:vAlign w:val="center"/>
          </w:tcPr>
          <w:p w:rsidR="00741E9D" w:rsidRPr="00EE47B2" w:rsidRDefault="00741E9D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EE47B2">
              <w:rPr>
                <w:rFonts w:ascii="Times New Roman" w:eastAsiaTheme="minorEastAsia" w:hAnsi="Times New Roman"/>
                <w:szCs w:val="21"/>
              </w:rPr>
              <w:t>小型紫外光谱仪光学系统改进技术研究</w:t>
            </w:r>
          </w:p>
        </w:tc>
        <w:tc>
          <w:tcPr>
            <w:tcW w:w="1418" w:type="dxa"/>
            <w:vAlign w:val="center"/>
          </w:tcPr>
          <w:p w:rsidR="00741E9D" w:rsidRPr="00EE47B2" w:rsidRDefault="00741E9D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EE47B2">
              <w:rPr>
                <w:rFonts w:ascii="Times New Roman" w:eastAsiaTheme="minorEastAsia" w:hAnsi="Times New Roman"/>
                <w:szCs w:val="21"/>
              </w:rPr>
              <w:t>横向</w:t>
            </w:r>
          </w:p>
        </w:tc>
        <w:tc>
          <w:tcPr>
            <w:tcW w:w="1275" w:type="dxa"/>
            <w:vAlign w:val="center"/>
          </w:tcPr>
          <w:p w:rsidR="00741E9D" w:rsidRPr="00EE47B2" w:rsidRDefault="00741E9D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EE47B2">
              <w:rPr>
                <w:rFonts w:ascii="Times New Roman" w:eastAsiaTheme="minorEastAsia" w:hAnsi="Times New Roman"/>
                <w:szCs w:val="21"/>
              </w:rPr>
              <w:t>高秀敏</w:t>
            </w:r>
          </w:p>
        </w:tc>
        <w:tc>
          <w:tcPr>
            <w:tcW w:w="1418" w:type="dxa"/>
            <w:vAlign w:val="center"/>
          </w:tcPr>
          <w:p w:rsidR="00741E9D" w:rsidRPr="00EE47B2" w:rsidRDefault="00741E9D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EE47B2">
              <w:rPr>
                <w:rFonts w:ascii="Times New Roman" w:eastAsiaTheme="minorEastAsia" w:hAnsi="Times New Roman"/>
                <w:szCs w:val="21"/>
              </w:rPr>
              <w:t>6</w:t>
            </w:r>
          </w:p>
        </w:tc>
      </w:tr>
      <w:tr w:rsidR="00741E9D" w:rsidTr="00741E9D">
        <w:tc>
          <w:tcPr>
            <w:tcW w:w="846" w:type="dxa"/>
            <w:vAlign w:val="center"/>
          </w:tcPr>
          <w:p w:rsidR="00741E9D" w:rsidRPr="00EE47B2" w:rsidRDefault="00741E9D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12</w:t>
            </w:r>
          </w:p>
        </w:tc>
        <w:tc>
          <w:tcPr>
            <w:tcW w:w="3260" w:type="dxa"/>
            <w:vAlign w:val="center"/>
          </w:tcPr>
          <w:p w:rsidR="00741E9D" w:rsidRPr="00EE47B2" w:rsidRDefault="00741E9D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EE47B2">
              <w:rPr>
                <w:rFonts w:ascii="Times New Roman" w:eastAsiaTheme="minorEastAsia" w:hAnsi="Times New Roman"/>
                <w:szCs w:val="21"/>
              </w:rPr>
              <w:t>医疗器械套管穿刺中光学系统优化技术研究</w:t>
            </w:r>
          </w:p>
        </w:tc>
        <w:tc>
          <w:tcPr>
            <w:tcW w:w="1418" w:type="dxa"/>
            <w:vAlign w:val="center"/>
          </w:tcPr>
          <w:p w:rsidR="00741E9D" w:rsidRPr="00EE47B2" w:rsidRDefault="00741E9D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EE47B2">
              <w:rPr>
                <w:rFonts w:ascii="Times New Roman" w:eastAsiaTheme="minorEastAsia" w:hAnsi="Times New Roman"/>
                <w:szCs w:val="21"/>
              </w:rPr>
              <w:t>横向</w:t>
            </w:r>
          </w:p>
        </w:tc>
        <w:tc>
          <w:tcPr>
            <w:tcW w:w="1275" w:type="dxa"/>
            <w:vAlign w:val="center"/>
          </w:tcPr>
          <w:p w:rsidR="00741E9D" w:rsidRPr="00EE47B2" w:rsidRDefault="00741E9D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EE47B2">
              <w:rPr>
                <w:rFonts w:ascii="Times New Roman" w:eastAsiaTheme="minorEastAsia" w:hAnsi="Times New Roman"/>
                <w:szCs w:val="21"/>
              </w:rPr>
              <w:t>高秀敏</w:t>
            </w:r>
          </w:p>
        </w:tc>
        <w:tc>
          <w:tcPr>
            <w:tcW w:w="1418" w:type="dxa"/>
            <w:vAlign w:val="center"/>
          </w:tcPr>
          <w:p w:rsidR="00741E9D" w:rsidRDefault="00741E9D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15</w:t>
            </w:r>
          </w:p>
          <w:p w:rsidR="00741E9D" w:rsidRPr="00EE47B2" w:rsidRDefault="00741E9D" w:rsidP="00A21401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（原值</w:t>
            </w:r>
            <w:r>
              <w:rPr>
                <w:rFonts w:ascii="Times New Roman" w:eastAsiaTheme="minorEastAsia" w:hAnsi="Times New Roman" w:hint="eastAsia"/>
                <w:szCs w:val="21"/>
              </w:rPr>
              <w:t>2</w:t>
            </w:r>
            <w:r>
              <w:rPr>
                <w:rFonts w:ascii="Times New Roman" w:eastAsiaTheme="minorEastAsia" w:hAnsi="Times New Roman"/>
                <w:szCs w:val="21"/>
              </w:rPr>
              <w:t>5</w:t>
            </w:r>
            <w:r>
              <w:rPr>
                <w:rFonts w:ascii="Times New Roman" w:eastAsiaTheme="minorEastAsia" w:hAnsi="Times New Roman" w:hint="eastAsia"/>
                <w:szCs w:val="21"/>
              </w:rPr>
              <w:t>万，分解</w:t>
            </w:r>
            <w:r>
              <w:rPr>
                <w:rFonts w:ascii="Times New Roman" w:eastAsiaTheme="minorEastAsia" w:hAnsi="Times New Roman" w:hint="eastAsia"/>
                <w:szCs w:val="21"/>
              </w:rPr>
              <w:t>1</w:t>
            </w:r>
            <w:r>
              <w:rPr>
                <w:rFonts w:ascii="Times New Roman" w:eastAsiaTheme="minorEastAsia" w:hAnsi="Times New Roman"/>
                <w:szCs w:val="21"/>
              </w:rPr>
              <w:t>0</w:t>
            </w:r>
            <w:r>
              <w:rPr>
                <w:rFonts w:ascii="Times New Roman" w:eastAsiaTheme="minorEastAsia" w:hAnsi="Times New Roman" w:hint="eastAsia"/>
                <w:szCs w:val="21"/>
              </w:rPr>
              <w:t>万给董祥美）</w:t>
            </w:r>
          </w:p>
        </w:tc>
      </w:tr>
    </w:tbl>
    <w:p w:rsidR="002038C8" w:rsidRDefault="002038C8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 w:hint="eastAsia"/>
          <w:b/>
          <w:kern w:val="0"/>
          <w:sz w:val="28"/>
          <w:szCs w:val="28"/>
        </w:rPr>
      </w:pPr>
    </w:p>
    <w:p w:rsidR="002038C8" w:rsidRDefault="002038C8" w:rsidP="00A45ADC">
      <w:pPr>
        <w:pStyle w:val="1"/>
        <w:numPr>
          <w:ilvl w:val="0"/>
          <w:numId w:val="6"/>
        </w:numPr>
        <w:tabs>
          <w:tab w:val="left" w:pos="780"/>
        </w:tabs>
        <w:autoSpaceDE w:val="0"/>
        <w:autoSpaceDN w:val="0"/>
        <w:adjustRightInd w:val="0"/>
        <w:spacing w:line="360" w:lineRule="auto"/>
        <w:ind w:firstLineChars="0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其他</w:t>
      </w:r>
      <w:r>
        <w:rPr>
          <w:rFonts w:ascii="Times New Roman" w:hAnsi="Times New Roman"/>
          <w:b/>
          <w:kern w:val="0"/>
          <w:sz w:val="28"/>
          <w:szCs w:val="28"/>
        </w:rPr>
        <w:t>绩效</w:t>
      </w:r>
      <w:r>
        <w:rPr>
          <w:rFonts w:ascii="Times New Roman" w:hAnsi="Times New Roman" w:hint="eastAsia"/>
          <w:b/>
          <w:kern w:val="0"/>
          <w:sz w:val="28"/>
          <w:szCs w:val="28"/>
        </w:rPr>
        <w:t>成果</w:t>
      </w:r>
      <w:r>
        <w:rPr>
          <w:rFonts w:ascii="Times New Roman" w:hAnsi="Times New Roman"/>
          <w:b/>
          <w:kern w:val="0"/>
          <w:sz w:val="28"/>
          <w:szCs w:val="28"/>
        </w:rPr>
        <w:t>：</w:t>
      </w:r>
    </w:p>
    <w:p w:rsidR="00A45ADC" w:rsidRPr="00A45ADC" w:rsidRDefault="00A45ADC" w:rsidP="00A45ADC">
      <w:pPr>
        <w:pStyle w:val="1"/>
        <w:numPr>
          <w:ilvl w:val="0"/>
          <w:numId w:val="7"/>
        </w:numPr>
        <w:tabs>
          <w:tab w:val="left" w:pos="780"/>
        </w:tabs>
        <w:autoSpaceDE w:val="0"/>
        <w:autoSpaceDN w:val="0"/>
        <w:adjustRightInd w:val="0"/>
        <w:spacing w:line="360" w:lineRule="auto"/>
        <w:ind w:firstLineChars="0"/>
        <w:jc w:val="left"/>
        <w:rPr>
          <w:rFonts w:ascii="Times New Roman" w:eastAsiaTheme="minorEastAsia" w:hAnsi="Times New Roman"/>
          <w:b/>
          <w:kern w:val="0"/>
          <w:szCs w:val="21"/>
        </w:rPr>
      </w:pPr>
      <w:r w:rsidRPr="00A45ADC">
        <w:rPr>
          <w:rFonts w:ascii="Times New Roman" w:eastAsiaTheme="minorEastAsia" w:hAnsi="Times New Roman"/>
          <w:b/>
          <w:kern w:val="0"/>
          <w:szCs w:val="21"/>
        </w:rPr>
        <w:t>发表</w:t>
      </w:r>
      <w:r w:rsidRPr="00A45ADC">
        <w:rPr>
          <w:rFonts w:ascii="Times New Roman" w:eastAsiaTheme="minorEastAsia" w:hAnsi="Times New Roman"/>
          <w:b/>
          <w:kern w:val="0"/>
          <w:szCs w:val="21"/>
        </w:rPr>
        <w:t>A</w:t>
      </w:r>
      <w:r w:rsidRPr="00A45ADC">
        <w:rPr>
          <w:rFonts w:ascii="Times New Roman" w:eastAsiaTheme="minorEastAsia" w:hAnsi="Times New Roman"/>
          <w:b/>
          <w:kern w:val="0"/>
          <w:szCs w:val="21"/>
        </w:rPr>
        <w:t>类论文</w:t>
      </w:r>
      <w:r w:rsidRPr="00A45ADC">
        <w:rPr>
          <w:rFonts w:ascii="Times New Roman" w:eastAsiaTheme="minorEastAsia" w:hAnsi="Times New Roman"/>
          <w:b/>
          <w:kern w:val="0"/>
          <w:szCs w:val="21"/>
        </w:rPr>
        <w:t>1</w:t>
      </w:r>
      <w:r w:rsidRPr="00A45ADC">
        <w:rPr>
          <w:rFonts w:ascii="Times New Roman" w:eastAsiaTheme="minorEastAsia" w:hAnsi="Times New Roman"/>
          <w:b/>
          <w:kern w:val="0"/>
          <w:szCs w:val="21"/>
        </w:rPr>
        <w:t>篇，</w:t>
      </w:r>
      <w:r w:rsidRPr="00A45ADC">
        <w:rPr>
          <w:rFonts w:ascii="Times New Roman" w:eastAsiaTheme="minorEastAsia" w:hAnsi="Times New Roman"/>
          <w:b/>
          <w:kern w:val="0"/>
          <w:szCs w:val="21"/>
        </w:rPr>
        <w:t>B</w:t>
      </w:r>
      <w:r w:rsidRPr="00A45ADC">
        <w:rPr>
          <w:rFonts w:ascii="Times New Roman" w:eastAsiaTheme="minorEastAsia" w:hAnsi="Times New Roman"/>
          <w:b/>
          <w:kern w:val="0"/>
          <w:szCs w:val="21"/>
        </w:rPr>
        <w:t>类论文</w:t>
      </w:r>
      <w:r w:rsidRPr="00A45ADC">
        <w:rPr>
          <w:rFonts w:ascii="Times New Roman" w:eastAsiaTheme="minorEastAsia" w:hAnsi="Times New Roman"/>
          <w:b/>
          <w:kern w:val="0"/>
          <w:szCs w:val="21"/>
        </w:rPr>
        <w:t>3</w:t>
      </w:r>
      <w:r w:rsidRPr="00A45ADC">
        <w:rPr>
          <w:rFonts w:ascii="Times New Roman" w:eastAsiaTheme="minorEastAsia" w:hAnsi="Times New Roman"/>
          <w:b/>
          <w:kern w:val="0"/>
          <w:szCs w:val="21"/>
        </w:rPr>
        <w:t>篇：</w:t>
      </w:r>
    </w:p>
    <w:p w:rsidR="00A45ADC" w:rsidRPr="00A21401" w:rsidRDefault="00A21401" w:rsidP="00A21401">
      <w:pPr>
        <w:pStyle w:val="1"/>
        <w:numPr>
          <w:ilvl w:val="0"/>
          <w:numId w:val="8"/>
        </w:numPr>
        <w:tabs>
          <w:tab w:val="left" w:pos="780"/>
        </w:tabs>
        <w:autoSpaceDE w:val="0"/>
        <w:autoSpaceDN w:val="0"/>
        <w:adjustRightInd w:val="0"/>
        <w:spacing w:line="360" w:lineRule="auto"/>
        <w:ind w:firstLineChars="0"/>
        <w:rPr>
          <w:rFonts w:ascii="Times New Roman" w:eastAsiaTheme="minorEastAsia" w:hAnsi="Times New Roman"/>
          <w:kern w:val="0"/>
          <w:szCs w:val="21"/>
        </w:rPr>
      </w:pPr>
      <w:r>
        <w:rPr>
          <w:rFonts w:ascii="Times New Roman" w:eastAsiaTheme="minorEastAsia" w:hAnsi="Times New Roman" w:hint="eastAsia"/>
          <w:kern w:val="0"/>
          <w:szCs w:val="21"/>
        </w:rPr>
        <w:t>“</w:t>
      </w:r>
      <w:r w:rsidRPr="00A21401">
        <w:rPr>
          <w:rFonts w:ascii="Times New Roman" w:eastAsiaTheme="minorEastAsia" w:hAnsi="Times New Roman" w:hint="eastAsia"/>
          <w:kern w:val="0"/>
          <w:szCs w:val="21"/>
        </w:rPr>
        <w:t>时间分辨光学涡旋日冕仪及其在空气等离子体诊断中的应用</w:t>
      </w:r>
      <w:r>
        <w:rPr>
          <w:rFonts w:ascii="Times New Roman" w:eastAsiaTheme="minorEastAsia" w:hAnsi="Times New Roman" w:hint="eastAsia"/>
          <w:kern w:val="0"/>
          <w:szCs w:val="21"/>
        </w:rPr>
        <w:t>”，《光子学报》，</w:t>
      </w:r>
      <w:r w:rsidR="00313DF9" w:rsidRPr="00A21401">
        <w:rPr>
          <w:rFonts w:ascii="Times New Roman" w:eastAsiaTheme="minorEastAsia" w:hAnsi="Times New Roman"/>
          <w:kern w:val="0"/>
          <w:szCs w:val="21"/>
        </w:rPr>
        <w:t>梁青青</w:t>
      </w:r>
      <w:r>
        <w:rPr>
          <w:rFonts w:ascii="Times New Roman" w:eastAsiaTheme="minorEastAsia" w:hAnsi="Times New Roman" w:hint="eastAsia"/>
          <w:kern w:val="0"/>
          <w:szCs w:val="21"/>
        </w:rPr>
        <w:t>，</w:t>
      </w:r>
      <w:r>
        <w:rPr>
          <w:rFonts w:ascii="Times New Roman" w:eastAsiaTheme="minorEastAsia" w:hAnsi="Times New Roman" w:hint="eastAsia"/>
          <w:kern w:val="0"/>
          <w:szCs w:val="21"/>
        </w:rPr>
        <w:t>A</w:t>
      </w:r>
      <w:r>
        <w:rPr>
          <w:rFonts w:ascii="Times New Roman" w:eastAsiaTheme="minorEastAsia" w:hAnsi="Times New Roman" w:hint="eastAsia"/>
          <w:kern w:val="0"/>
          <w:szCs w:val="21"/>
        </w:rPr>
        <w:t>类</w:t>
      </w:r>
    </w:p>
    <w:p w:rsidR="00313DF9" w:rsidRDefault="00A21401" w:rsidP="00A21401">
      <w:pPr>
        <w:pStyle w:val="1"/>
        <w:numPr>
          <w:ilvl w:val="0"/>
          <w:numId w:val="8"/>
        </w:numPr>
        <w:tabs>
          <w:tab w:val="left" w:pos="780"/>
        </w:tabs>
        <w:autoSpaceDE w:val="0"/>
        <w:autoSpaceDN w:val="0"/>
        <w:adjustRightInd w:val="0"/>
        <w:spacing w:line="360" w:lineRule="auto"/>
        <w:ind w:firstLineChars="0"/>
        <w:rPr>
          <w:rFonts w:ascii="Times New Roman" w:eastAsiaTheme="minorEastAsia" w:hAnsi="Times New Roman"/>
          <w:kern w:val="0"/>
          <w:szCs w:val="21"/>
        </w:rPr>
      </w:pPr>
      <w:r>
        <w:rPr>
          <w:rFonts w:ascii="Times New Roman" w:eastAsiaTheme="minorEastAsia" w:hAnsi="Times New Roman" w:hint="eastAsia"/>
          <w:kern w:val="0"/>
          <w:szCs w:val="21"/>
        </w:rPr>
        <w:t>“</w:t>
      </w:r>
      <w:r w:rsidRPr="00A21401">
        <w:rPr>
          <w:rFonts w:ascii="Times New Roman" w:eastAsiaTheme="minorEastAsia" w:hAnsi="Times New Roman" w:hint="eastAsia"/>
          <w:kern w:val="0"/>
          <w:szCs w:val="21"/>
        </w:rPr>
        <w:t>氧化锌表面曲率可控纳米周期条纹的飞秒激光制备</w:t>
      </w:r>
      <w:r>
        <w:rPr>
          <w:rFonts w:ascii="Times New Roman" w:eastAsiaTheme="minorEastAsia" w:hAnsi="Times New Roman" w:hint="eastAsia"/>
          <w:kern w:val="0"/>
          <w:szCs w:val="21"/>
        </w:rPr>
        <w:t>”</w:t>
      </w:r>
      <w:r w:rsidRPr="00A21401">
        <w:rPr>
          <w:rFonts w:ascii="Times New Roman" w:eastAsiaTheme="minorEastAsia" w:hAnsi="Times New Roman" w:hint="eastAsia"/>
          <w:kern w:val="0"/>
          <w:szCs w:val="21"/>
        </w:rPr>
        <w:t>，</w:t>
      </w:r>
      <w:r>
        <w:rPr>
          <w:rFonts w:ascii="Times New Roman" w:eastAsiaTheme="minorEastAsia" w:hAnsi="Times New Roman" w:hint="eastAsia"/>
          <w:kern w:val="0"/>
          <w:szCs w:val="21"/>
        </w:rPr>
        <w:t>《</w:t>
      </w:r>
      <w:r w:rsidRPr="00A21401">
        <w:rPr>
          <w:rFonts w:ascii="Times New Roman" w:eastAsiaTheme="minorEastAsia" w:hAnsi="Times New Roman" w:hint="eastAsia"/>
          <w:kern w:val="0"/>
          <w:szCs w:val="21"/>
        </w:rPr>
        <w:t>光学仪器</w:t>
      </w:r>
      <w:r>
        <w:rPr>
          <w:rFonts w:ascii="Times New Roman" w:eastAsiaTheme="minorEastAsia" w:hAnsi="Times New Roman" w:hint="eastAsia"/>
          <w:kern w:val="0"/>
          <w:szCs w:val="21"/>
        </w:rPr>
        <w:t>》</w:t>
      </w:r>
      <w:r w:rsidRPr="00A21401">
        <w:rPr>
          <w:rFonts w:ascii="Times New Roman" w:eastAsiaTheme="minorEastAsia" w:hAnsi="Times New Roman" w:hint="eastAsia"/>
          <w:kern w:val="0"/>
          <w:szCs w:val="21"/>
        </w:rPr>
        <w:t>，李奇松</w:t>
      </w:r>
      <w:r>
        <w:rPr>
          <w:rFonts w:ascii="Times New Roman" w:eastAsiaTheme="minorEastAsia" w:hAnsi="Times New Roman" w:hint="eastAsia"/>
          <w:kern w:val="0"/>
          <w:szCs w:val="21"/>
        </w:rPr>
        <w:t>，</w:t>
      </w:r>
      <w:r>
        <w:rPr>
          <w:rFonts w:ascii="Times New Roman" w:eastAsiaTheme="minorEastAsia" w:hAnsi="Times New Roman" w:hint="eastAsia"/>
          <w:kern w:val="0"/>
          <w:szCs w:val="21"/>
        </w:rPr>
        <w:t>B</w:t>
      </w:r>
      <w:r>
        <w:rPr>
          <w:rFonts w:ascii="Times New Roman" w:eastAsiaTheme="minorEastAsia" w:hAnsi="Times New Roman" w:hint="eastAsia"/>
          <w:kern w:val="0"/>
          <w:szCs w:val="21"/>
        </w:rPr>
        <w:t>类</w:t>
      </w:r>
    </w:p>
    <w:p w:rsidR="00A45ADC" w:rsidRDefault="00A45ADC" w:rsidP="00A21401">
      <w:pPr>
        <w:pStyle w:val="1"/>
        <w:numPr>
          <w:ilvl w:val="0"/>
          <w:numId w:val="8"/>
        </w:numPr>
        <w:tabs>
          <w:tab w:val="left" w:pos="780"/>
        </w:tabs>
        <w:autoSpaceDE w:val="0"/>
        <w:autoSpaceDN w:val="0"/>
        <w:adjustRightInd w:val="0"/>
        <w:spacing w:line="360" w:lineRule="auto"/>
        <w:ind w:firstLineChars="0"/>
        <w:rPr>
          <w:rFonts w:ascii="Times New Roman" w:eastAsiaTheme="minorEastAsia" w:hAnsi="Times New Roman"/>
          <w:kern w:val="0"/>
          <w:szCs w:val="21"/>
        </w:rPr>
      </w:pPr>
      <w:bookmarkStart w:id="2" w:name="_Hlk91159903"/>
      <w:r>
        <w:rPr>
          <w:rFonts w:ascii="Times New Roman" w:eastAsiaTheme="minorEastAsia" w:hAnsi="Times New Roman" w:hint="eastAsia"/>
          <w:kern w:val="0"/>
          <w:szCs w:val="21"/>
        </w:rPr>
        <w:t>“</w:t>
      </w:r>
      <w:r w:rsidRPr="00A45ADC">
        <w:rPr>
          <w:rFonts w:ascii="Times New Roman" w:eastAsiaTheme="minorEastAsia" w:hAnsi="Times New Roman" w:hint="eastAsia"/>
          <w:kern w:val="0"/>
          <w:szCs w:val="21"/>
        </w:rPr>
        <w:t>基于米散射激光雷达的大气气溶胶检测系统设计</w:t>
      </w:r>
      <w:r>
        <w:rPr>
          <w:rFonts w:ascii="Times New Roman" w:eastAsiaTheme="minorEastAsia" w:hAnsi="Times New Roman" w:hint="eastAsia"/>
          <w:kern w:val="0"/>
          <w:szCs w:val="21"/>
        </w:rPr>
        <w:t>”，《光学仪器》</w:t>
      </w:r>
      <w:r>
        <w:rPr>
          <w:rFonts w:ascii="Times New Roman" w:eastAsiaTheme="minorEastAsia" w:hAnsi="Times New Roman"/>
          <w:kern w:val="0"/>
          <w:szCs w:val="21"/>
        </w:rPr>
        <w:t xml:space="preserve">, </w:t>
      </w:r>
      <w:r>
        <w:rPr>
          <w:rFonts w:ascii="Times New Roman" w:eastAsiaTheme="minorEastAsia" w:hAnsi="Times New Roman" w:hint="eastAsia"/>
          <w:kern w:val="0"/>
          <w:szCs w:val="21"/>
        </w:rPr>
        <w:t>高秀敏，</w:t>
      </w:r>
      <w:r>
        <w:rPr>
          <w:rFonts w:ascii="Times New Roman" w:eastAsiaTheme="minorEastAsia" w:hAnsi="Times New Roman" w:hint="eastAsia"/>
          <w:kern w:val="0"/>
          <w:szCs w:val="21"/>
        </w:rPr>
        <w:t>B</w:t>
      </w:r>
      <w:r>
        <w:rPr>
          <w:rFonts w:ascii="Times New Roman" w:eastAsiaTheme="minorEastAsia" w:hAnsi="Times New Roman" w:hint="eastAsia"/>
          <w:kern w:val="0"/>
          <w:szCs w:val="21"/>
        </w:rPr>
        <w:t>类</w:t>
      </w:r>
    </w:p>
    <w:bookmarkEnd w:id="2"/>
    <w:p w:rsidR="00A45ADC" w:rsidRPr="00A45ADC" w:rsidRDefault="00A45ADC" w:rsidP="00A21401">
      <w:pPr>
        <w:pStyle w:val="1"/>
        <w:numPr>
          <w:ilvl w:val="0"/>
          <w:numId w:val="8"/>
        </w:numPr>
        <w:tabs>
          <w:tab w:val="left" w:pos="780"/>
        </w:tabs>
        <w:autoSpaceDE w:val="0"/>
        <w:autoSpaceDN w:val="0"/>
        <w:adjustRightInd w:val="0"/>
        <w:spacing w:line="360" w:lineRule="auto"/>
        <w:ind w:firstLineChars="0"/>
        <w:rPr>
          <w:rFonts w:ascii="Times New Roman" w:eastAsiaTheme="minorEastAsia" w:hAnsi="Times New Roman"/>
          <w:kern w:val="0"/>
          <w:szCs w:val="21"/>
        </w:rPr>
      </w:pPr>
      <w:r>
        <w:rPr>
          <w:rFonts w:ascii="Times New Roman" w:eastAsiaTheme="minorEastAsia" w:hAnsi="Times New Roman" w:hint="eastAsia"/>
          <w:kern w:val="0"/>
          <w:szCs w:val="21"/>
        </w:rPr>
        <w:t>“</w:t>
      </w:r>
      <w:r w:rsidRPr="00A45ADC">
        <w:rPr>
          <w:rFonts w:ascii="Times New Roman" w:eastAsiaTheme="minorEastAsia" w:hAnsi="Times New Roman" w:hint="eastAsia"/>
          <w:kern w:val="0"/>
          <w:szCs w:val="21"/>
        </w:rPr>
        <w:t>虾蛄眼视觉系统特点及研究进展</w:t>
      </w:r>
      <w:r>
        <w:rPr>
          <w:rFonts w:ascii="Times New Roman" w:eastAsiaTheme="minorEastAsia" w:hAnsi="Times New Roman" w:hint="eastAsia"/>
          <w:kern w:val="0"/>
          <w:szCs w:val="21"/>
        </w:rPr>
        <w:t>”，《光学仪器》</w:t>
      </w:r>
      <w:r>
        <w:rPr>
          <w:rFonts w:ascii="Times New Roman" w:eastAsiaTheme="minorEastAsia" w:hAnsi="Times New Roman"/>
          <w:kern w:val="0"/>
          <w:szCs w:val="21"/>
        </w:rPr>
        <w:t xml:space="preserve">, </w:t>
      </w:r>
      <w:r>
        <w:rPr>
          <w:rFonts w:ascii="Times New Roman" w:eastAsiaTheme="minorEastAsia" w:hAnsi="Times New Roman" w:hint="eastAsia"/>
          <w:kern w:val="0"/>
          <w:szCs w:val="21"/>
        </w:rPr>
        <w:t>高秀敏，</w:t>
      </w:r>
      <w:r>
        <w:rPr>
          <w:rFonts w:ascii="Times New Roman" w:eastAsiaTheme="minorEastAsia" w:hAnsi="Times New Roman" w:hint="eastAsia"/>
          <w:kern w:val="0"/>
          <w:szCs w:val="21"/>
        </w:rPr>
        <w:t>B</w:t>
      </w:r>
      <w:r>
        <w:rPr>
          <w:rFonts w:ascii="Times New Roman" w:eastAsiaTheme="minorEastAsia" w:hAnsi="Times New Roman" w:hint="eastAsia"/>
          <w:kern w:val="0"/>
          <w:szCs w:val="21"/>
        </w:rPr>
        <w:t>类</w:t>
      </w:r>
    </w:p>
    <w:p w:rsidR="00A45ADC" w:rsidRPr="00074B5A" w:rsidRDefault="00A45ADC" w:rsidP="00A45ADC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eastAsiaTheme="minorEastAsia" w:hAnsi="Times New Roman"/>
          <w:b/>
          <w:kern w:val="0"/>
          <w:szCs w:val="21"/>
        </w:rPr>
      </w:pPr>
      <w:r w:rsidRPr="00074B5A">
        <w:rPr>
          <w:rFonts w:ascii="Times New Roman" w:eastAsiaTheme="minorEastAsia" w:hAnsi="Times New Roman"/>
          <w:b/>
          <w:kern w:val="0"/>
          <w:szCs w:val="21"/>
        </w:rPr>
        <w:t>2</w:t>
      </w:r>
      <w:r w:rsidRPr="00074B5A">
        <w:rPr>
          <w:rFonts w:ascii="Times New Roman" w:eastAsiaTheme="minorEastAsia" w:hAnsi="Times New Roman"/>
          <w:b/>
          <w:kern w:val="0"/>
          <w:szCs w:val="21"/>
        </w:rPr>
        <w:t>、</w:t>
      </w:r>
      <w:r w:rsidR="00A21401" w:rsidRPr="00074B5A">
        <w:rPr>
          <w:rFonts w:ascii="Times New Roman" w:eastAsiaTheme="minorEastAsia" w:hAnsi="Times New Roman"/>
          <w:b/>
          <w:kern w:val="0"/>
          <w:szCs w:val="21"/>
        </w:rPr>
        <w:t>荣获校内项目</w:t>
      </w:r>
      <w:r w:rsidR="005450DC" w:rsidRPr="00074B5A">
        <w:rPr>
          <w:rFonts w:ascii="Times New Roman" w:eastAsiaTheme="minorEastAsia" w:hAnsi="Times New Roman"/>
          <w:b/>
          <w:kern w:val="0"/>
          <w:szCs w:val="21"/>
        </w:rPr>
        <w:t>4</w:t>
      </w:r>
      <w:r w:rsidR="005450DC" w:rsidRPr="00074B5A">
        <w:rPr>
          <w:rFonts w:ascii="Times New Roman" w:eastAsiaTheme="minorEastAsia" w:hAnsi="Times New Roman"/>
          <w:b/>
          <w:kern w:val="0"/>
          <w:szCs w:val="21"/>
        </w:rPr>
        <w:t>项，到账经费</w:t>
      </w:r>
      <w:r w:rsidR="00EE47B2" w:rsidRPr="00074B5A">
        <w:rPr>
          <w:rFonts w:ascii="Times New Roman" w:eastAsiaTheme="minorEastAsia" w:hAnsi="Times New Roman"/>
          <w:b/>
          <w:kern w:val="0"/>
          <w:szCs w:val="21"/>
        </w:rPr>
        <w:t>4</w:t>
      </w:r>
      <w:r w:rsidR="005450DC" w:rsidRPr="00074B5A">
        <w:rPr>
          <w:rFonts w:ascii="Times New Roman" w:eastAsiaTheme="minorEastAsia" w:hAnsi="Times New Roman"/>
          <w:b/>
          <w:kern w:val="0"/>
          <w:szCs w:val="21"/>
        </w:rPr>
        <w:t>5</w:t>
      </w:r>
      <w:r w:rsidR="005450DC" w:rsidRPr="00074B5A">
        <w:rPr>
          <w:rFonts w:ascii="Times New Roman" w:eastAsiaTheme="minorEastAsia" w:hAnsi="Times New Roman"/>
          <w:b/>
          <w:kern w:val="0"/>
          <w:szCs w:val="21"/>
        </w:rPr>
        <w:t>万元</w:t>
      </w:r>
    </w:p>
    <w:p w:rsidR="00A21401" w:rsidRPr="00074B5A" w:rsidRDefault="00FC1192" w:rsidP="00A21401">
      <w:pPr>
        <w:pStyle w:val="1"/>
        <w:numPr>
          <w:ilvl w:val="0"/>
          <w:numId w:val="12"/>
        </w:numPr>
        <w:tabs>
          <w:tab w:val="left" w:pos="780"/>
        </w:tabs>
        <w:autoSpaceDE w:val="0"/>
        <w:autoSpaceDN w:val="0"/>
        <w:adjustRightInd w:val="0"/>
        <w:spacing w:line="360" w:lineRule="auto"/>
        <w:ind w:firstLineChars="0"/>
        <w:rPr>
          <w:rFonts w:ascii="Times New Roman" w:eastAsiaTheme="minorEastAsia" w:hAnsi="Times New Roman"/>
          <w:kern w:val="0"/>
          <w:szCs w:val="21"/>
        </w:rPr>
      </w:pPr>
      <w:r w:rsidRPr="00074B5A">
        <w:rPr>
          <w:rFonts w:ascii="Times New Roman" w:eastAsiaTheme="minorEastAsia" w:hAnsi="Times New Roman"/>
          <w:kern w:val="0"/>
          <w:szCs w:val="21"/>
        </w:rPr>
        <w:t>上海理工大学教研项目，研究生教育质量保障体系</w:t>
      </w:r>
      <w:r w:rsidRPr="00074B5A">
        <w:rPr>
          <w:rFonts w:ascii="Times New Roman" w:eastAsiaTheme="minorEastAsia" w:hAnsi="Times New Roman"/>
          <w:kern w:val="0"/>
          <w:szCs w:val="21"/>
        </w:rPr>
        <w:t>-</w:t>
      </w:r>
      <w:r w:rsidRPr="00074B5A">
        <w:rPr>
          <w:rFonts w:ascii="Times New Roman" w:eastAsiaTheme="minorEastAsia" w:hAnsi="Times New Roman"/>
          <w:kern w:val="0"/>
          <w:szCs w:val="21"/>
        </w:rPr>
        <w:t>基于仪器结构与精度教学成果案例库，</w:t>
      </w:r>
      <w:r w:rsidRPr="00074B5A">
        <w:rPr>
          <w:rFonts w:ascii="Times New Roman" w:eastAsiaTheme="minorEastAsia" w:hAnsi="Times New Roman"/>
          <w:kern w:val="0"/>
          <w:szCs w:val="21"/>
        </w:rPr>
        <w:t>5</w:t>
      </w:r>
      <w:r w:rsidRPr="00074B5A">
        <w:rPr>
          <w:rFonts w:ascii="Times New Roman" w:eastAsiaTheme="minorEastAsia" w:hAnsi="Times New Roman"/>
          <w:kern w:val="0"/>
          <w:szCs w:val="21"/>
        </w:rPr>
        <w:t>万，高秀敏</w:t>
      </w:r>
    </w:p>
    <w:p w:rsidR="00A21401" w:rsidRPr="00074B5A" w:rsidRDefault="00FC1192" w:rsidP="00A21401">
      <w:pPr>
        <w:pStyle w:val="1"/>
        <w:numPr>
          <w:ilvl w:val="0"/>
          <w:numId w:val="12"/>
        </w:numPr>
        <w:tabs>
          <w:tab w:val="left" w:pos="780"/>
        </w:tabs>
        <w:autoSpaceDE w:val="0"/>
        <w:autoSpaceDN w:val="0"/>
        <w:adjustRightInd w:val="0"/>
        <w:spacing w:line="360" w:lineRule="auto"/>
        <w:ind w:firstLineChars="0"/>
        <w:rPr>
          <w:rFonts w:ascii="Times New Roman" w:eastAsiaTheme="minorEastAsia" w:hAnsi="Times New Roman"/>
          <w:kern w:val="0"/>
          <w:szCs w:val="21"/>
        </w:rPr>
      </w:pPr>
      <w:r w:rsidRPr="00074B5A">
        <w:rPr>
          <w:rFonts w:ascii="Times New Roman" w:eastAsiaTheme="minorEastAsia" w:hAnsi="Times New Roman"/>
          <w:bCs/>
          <w:kern w:val="0"/>
          <w:szCs w:val="21"/>
        </w:rPr>
        <w:t>光电教指分委</w:t>
      </w:r>
      <w:r w:rsidRPr="00074B5A">
        <w:rPr>
          <w:rFonts w:ascii="Times New Roman" w:eastAsiaTheme="minorEastAsia" w:hAnsi="Times New Roman"/>
          <w:bCs/>
          <w:kern w:val="0"/>
          <w:szCs w:val="21"/>
        </w:rPr>
        <w:t xml:space="preserve"> 2020 </w:t>
      </w:r>
      <w:r w:rsidRPr="00074B5A">
        <w:rPr>
          <w:rFonts w:ascii="Times New Roman" w:eastAsiaTheme="minorEastAsia" w:hAnsi="Times New Roman"/>
          <w:bCs/>
          <w:kern w:val="0"/>
          <w:szCs w:val="21"/>
        </w:rPr>
        <w:t>年教育教学研究</w:t>
      </w:r>
      <w:r w:rsidRPr="00074B5A">
        <w:rPr>
          <w:rFonts w:ascii="Times New Roman" w:eastAsiaTheme="minorEastAsia" w:hAnsi="Times New Roman"/>
          <w:bCs/>
          <w:kern w:val="0"/>
          <w:szCs w:val="21"/>
        </w:rPr>
        <w:t>“</w:t>
      </w:r>
      <w:r w:rsidRPr="00074B5A">
        <w:rPr>
          <w:rFonts w:ascii="Times New Roman" w:eastAsiaTheme="minorEastAsia" w:hAnsi="Times New Roman"/>
          <w:bCs/>
          <w:kern w:val="0"/>
          <w:szCs w:val="21"/>
        </w:rPr>
        <w:t>双一流</w:t>
      </w:r>
      <w:r w:rsidRPr="00074B5A">
        <w:rPr>
          <w:rFonts w:ascii="Times New Roman" w:eastAsiaTheme="minorEastAsia" w:hAnsi="Times New Roman"/>
          <w:bCs/>
          <w:kern w:val="0"/>
          <w:szCs w:val="21"/>
        </w:rPr>
        <w:t>”</w:t>
      </w:r>
      <w:r w:rsidRPr="00074B5A">
        <w:rPr>
          <w:rFonts w:ascii="Times New Roman" w:eastAsiaTheme="minorEastAsia" w:hAnsi="Times New Roman"/>
          <w:bCs/>
          <w:kern w:val="0"/>
          <w:szCs w:val="21"/>
        </w:rPr>
        <w:t>项目，光电检测线上线下结合的一流课程建设实践与探索</w:t>
      </w:r>
      <w:r w:rsidRPr="00074B5A">
        <w:rPr>
          <w:rFonts w:ascii="Times New Roman" w:eastAsiaTheme="minorEastAsia" w:hAnsi="Times New Roman"/>
          <w:bCs/>
          <w:kern w:val="0"/>
          <w:szCs w:val="21"/>
        </w:rPr>
        <w:t>,</w:t>
      </w:r>
      <w:r w:rsidRPr="00074B5A">
        <w:rPr>
          <w:rFonts w:ascii="Times New Roman" w:eastAsiaTheme="minorEastAsia" w:hAnsi="Times New Roman"/>
          <w:bCs/>
          <w:kern w:val="0"/>
          <w:szCs w:val="21"/>
        </w:rPr>
        <w:t>李阳</w:t>
      </w:r>
    </w:p>
    <w:p w:rsidR="00A21401" w:rsidRPr="00074B5A" w:rsidRDefault="00FC1192" w:rsidP="00A21401">
      <w:pPr>
        <w:pStyle w:val="1"/>
        <w:numPr>
          <w:ilvl w:val="0"/>
          <w:numId w:val="12"/>
        </w:numPr>
        <w:tabs>
          <w:tab w:val="left" w:pos="780"/>
        </w:tabs>
        <w:autoSpaceDE w:val="0"/>
        <w:autoSpaceDN w:val="0"/>
        <w:adjustRightInd w:val="0"/>
        <w:spacing w:line="360" w:lineRule="auto"/>
        <w:ind w:firstLineChars="0"/>
        <w:rPr>
          <w:rFonts w:ascii="Times New Roman" w:eastAsiaTheme="minorEastAsia" w:hAnsi="Times New Roman"/>
          <w:kern w:val="0"/>
          <w:szCs w:val="21"/>
        </w:rPr>
      </w:pPr>
      <w:r w:rsidRPr="00074B5A">
        <w:rPr>
          <w:rFonts w:ascii="Times New Roman" w:eastAsiaTheme="minorEastAsia" w:hAnsi="Times New Roman"/>
          <w:bCs/>
          <w:kern w:val="0"/>
          <w:szCs w:val="21"/>
        </w:rPr>
        <w:t>上海理工大学医工交叉项目，被动式心血管健康遥测仪，</w:t>
      </w:r>
      <w:r w:rsidRPr="00074B5A">
        <w:rPr>
          <w:rFonts w:ascii="Times New Roman" w:eastAsiaTheme="minorEastAsia" w:hAnsi="Times New Roman"/>
          <w:bCs/>
          <w:kern w:val="0"/>
          <w:szCs w:val="21"/>
        </w:rPr>
        <w:t>20</w:t>
      </w:r>
      <w:r w:rsidRPr="00074B5A">
        <w:rPr>
          <w:rFonts w:ascii="Times New Roman" w:eastAsiaTheme="minorEastAsia" w:hAnsi="Times New Roman"/>
          <w:bCs/>
          <w:kern w:val="0"/>
          <w:szCs w:val="21"/>
        </w:rPr>
        <w:t>万，高秀敏</w:t>
      </w:r>
    </w:p>
    <w:p w:rsidR="00A21401" w:rsidRPr="00074B5A" w:rsidRDefault="00FC1192" w:rsidP="00A21401">
      <w:pPr>
        <w:pStyle w:val="1"/>
        <w:numPr>
          <w:ilvl w:val="0"/>
          <w:numId w:val="12"/>
        </w:numPr>
        <w:tabs>
          <w:tab w:val="left" w:pos="780"/>
        </w:tabs>
        <w:autoSpaceDE w:val="0"/>
        <w:autoSpaceDN w:val="0"/>
        <w:adjustRightInd w:val="0"/>
        <w:spacing w:line="360" w:lineRule="auto"/>
        <w:ind w:firstLineChars="0"/>
        <w:rPr>
          <w:rFonts w:ascii="Times New Roman" w:eastAsiaTheme="minorEastAsia" w:hAnsi="Times New Roman"/>
          <w:kern w:val="0"/>
          <w:szCs w:val="21"/>
        </w:rPr>
      </w:pPr>
      <w:r w:rsidRPr="00074B5A">
        <w:rPr>
          <w:rFonts w:ascii="Times New Roman" w:eastAsiaTheme="minorEastAsia" w:hAnsi="Times New Roman"/>
          <w:bCs/>
          <w:szCs w:val="21"/>
        </w:rPr>
        <w:t>上海理工大学医工交叉项目，牙体牙髓术中实时监测影像仪，</w:t>
      </w:r>
      <w:r w:rsidRPr="00074B5A">
        <w:rPr>
          <w:rFonts w:ascii="Times New Roman" w:eastAsiaTheme="minorEastAsia" w:hAnsi="Times New Roman"/>
          <w:bCs/>
          <w:szCs w:val="21"/>
        </w:rPr>
        <w:t>20</w:t>
      </w:r>
      <w:r w:rsidRPr="00074B5A">
        <w:rPr>
          <w:rFonts w:ascii="Times New Roman" w:eastAsiaTheme="minorEastAsia" w:hAnsi="Times New Roman"/>
          <w:bCs/>
          <w:szCs w:val="21"/>
        </w:rPr>
        <w:t>万，李阳</w:t>
      </w:r>
    </w:p>
    <w:p w:rsidR="00A21401" w:rsidRPr="00A21401" w:rsidRDefault="00A21401" w:rsidP="00A21401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rPr>
          <w:rFonts w:ascii="Times New Roman" w:eastAsiaTheme="minorEastAsia" w:hAnsi="Times New Roman"/>
          <w:b/>
          <w:kern w:val="0"/>
          <w:szCs w:val="21"/>
        </w:rPr>
      </w:pPr>
      <w:r w:rsidRPr="00A21401">
        <w:rPr>
          <w:rFonts w:ascii="Times New Roman" w:eastAsiaTheme="minorEastAsia" w:hAnsi="Times New Roman" w:hint="eastAsia"/>
          <w:b/>
          <w:kern w:val="0"/>
          <w:szCs w:val="21"/>
        </w:rPr>
        <w:t>3</w:t>
      </w:r>
      <w:r w:rsidRPr="00A21401">
        <w:rPr>
          <w:rFonts w:ascii="Times New Roman" w:eastAsiaTheme="minorEastAsia" w:hAnsi="Times New Roman" w:hint="eastAsia"/>
          <w:b/>
          <w:kern w:val="0"/>
          <w:szCs w:val="21"/>
        </w:rPr>
        <w:t>、指导</w:t>
      </w:r>
      <w:r w:rsidR="00FF2102">
        <w:rPr>
          <w:rFonts w:ascii="Times New Roman" w:eastAsiaTheme="minorEastAsia" w:hAnsi="Times New Roman" w:hint="eastAsia"/>
          <w:b/>
          <w:kern w:val="0"/>
          <w:szCs w:val="21"/>
        </w:rPr>
        <w:t>学生荣获</w:t>
      </w:r>
      <w:r w:rsidR="00FF2102" w:rsidRPr="00FF2102">
        <w:rPr>
          <w:rFonts w:ascii="Times New Roman" w:eastAsiaTheme="minorEastAsia" w:hAnsi="Times New Roman" w:hint="eastAsia"/>
          <w:b/>
          <w:kern w:val="0"/>
          <w:szCs w:val="21"/>
        </w:rPr>
        <w:t>科技竞赛</w:t>
      </w:r>
      <w:r w:rsidR="00FF2102">
        <w:rPr>
          <w:rFonts w:ascii="Times New Roman" w:eastAsiaTheme="minorEastAsia" w:hAnsi="Times New Roman" w:hint="eastAsia"/>
          <w:b/>
          <w:kern w:val="0"/>
          <w:szCs w:val="21"/>
        </w:rPr>
        <w:t>奖项</w:t>
      </w:r>
      <w:r w:rsidR="00FF2102">
        <w:rPr>
          <w:rFonts w:ascii="Times New Roman" w:eastAsiaTheme="minorEastAsia" w:hAnsi="Times New Roman" w:hint="eastAsia"/>
          <w:b/>
          <w:kern w:val="0"/>
          <w:szCs w:val="21"/>
        </w:rPr>
        <w:t>7</w:t>
      </w:r>
      <w:r w:rsidR="00FF2102">
        <w:rPr>
          <w:rFonts w:ascii="Times New Roman" w:eastAsiaTheme="minorEastAsia" w:hAnsi="Times New Roman" w:hint="eastAsia"/>
          <w:b/>
          <w:kern w:val="0"/>
          <w:szCs w:val="21"/>
        </w:rPr>
        <w:t>项目，其中国家级</w:t>
      </w:r>
      <w:r w:rsidR="00FF2102">
        <w:rPr>
          <w:rFonts w:ascii="Times New Roman" w:eastAsiaTheme="minorEastAsia" w:hAnsi="Times New Roman" w:hint="eastAsia"/>
          <w:b/>
          <w:kern w:val="0"/>
          <w:szCs w:val="21"/>
        </w:rPr>
        <w:t>4</w:t>
      </w:r>
      <w:r w:rsidR="00FF2102">
        <w:rPr>
          <w:rFonts w:ascii="Times New Roman" w:eastAsiaTheme="minorEastAsia" w:hAnsi="Times New Roman" w:hint="eastAsia"/>
          <w:b/>
          <w:kern w:val="0"/>
          <w:szCs w:val="21"/>
        </w:rPr>
        <w:t>项，省部级</w:t>
      </w:r>
      <w:r w:rsidR="00FF2102">
        <w:rPr>
          <w:rFonts w:ascii="Times New Roman" w:eastAsiaTheme="minorEastAsia" w:hAnsi="Times New Roman" w:hint="eastAsia"/>
          <w:b/>
          <w:kern w:val="0"/>
          <w:szCs w:val="21"/>
        </w:rPr>
        <w:t>2</w:t>
      </w:r>
      <w:r w:rsidR="00FF2102">
        <w:rPr>
          <w:rFonts w:ascii="Times New Roman" w:eastAsiaTheme="minorEastAsia" w:hAnsi="Times New Roman" w:hint="eastAsia"/>
          <w:b/>
          <w:kern w:val="0"/>
          <w:szCs w:val="21"/>
        </w:rPr>
        <w:t>项，校级</w:t>
      </w:r>
      <w:r w:rsidR="00FF2102">
        <w:rPr>
          <w:rFonts w:ascii="Times New Roman" w:eastAsiaTheme="minorEastAsia" w:hAnsi="Times New Roman" w:hint="eastAsia"/>
          <w:b/>
          <w:kern w:val="0"/>
          <w:szCs w:val="21"/>
        </w:rPr>
        <w:t>1</w:t>
      </w:r>
      <w:r w:rsidR="00FF2102">
        <w:rPr>
          <w:rFonts w:ascii="Times New Roman" w:eastAsiaTheme="minorEastAsia" w:hAnsi="Times New Roman" w:hint="eastAsia"/>
          <w:b/>
          <w:kern w:val="0"/>
          <w:szCs w:val="21"/>
        </w:rPr>
        <w:t>项</w:t>
      </w:r>
    </w:p>
    <w:p w:rsidR="00A21401" w:rsidRPr="00A21401" w:rsidRDefault="00FC1192" w:rsidP="00A21401">
      <w:pPr>
        <w:pStyle w:val="1"/>
        <w:numPr>
          <w:ilvl w:val="0"/>
          <w:numId w:val="14"/>
        </w:numPr>
        <w:tabs>
          <w:tab w:val="left" w:pos="780"/>
        </w:tabs>
        <w:autoSpaceDE w:val="0"/>
        <w:autoSpaceDN w:val="0"/>
        <w:adjustRightInd w:val="0"/>
        <w:spacing w:line="360" w:lineRule="auto"/>
        <w:ind w:firstLineChars="0"/>
        <w:rPr>
          <w:rFonts w:ascii="Times New Roman" w:eastAsiaTheme="minorEastAsia" w:hAnsi="Times New Roman"/>
          <w:bCs/>
          <w:szCs w:val="21"/>
        </w:rPr>
      </w:pPr>
      <w:r w:rsidRPr="00A21401">
        <w:rPr>
          <w:rFonts w:ascii="Times New Roman" w:eastAsiaTheme="minorEastAsia" w:hAnsi="Times New Roman"/>
          <w:bCs/>
          <w:szCs w:val="21"/>
        </w:rPr>
        <w:t>第七届中国国际</w:t>
      </w:r>
      <w:r w:rsidRPr="00A21401">
        <w:rPr>
          <w:rFonts w:ascii="Times New Roman" w:eastAsiaTheme="minorEastAsia" w:hAnsi="Times New Roman"/>
          <w:bCs/>
          <w:szCs w:val="21"/>
        </w:rPr>
        <w:t>“</w:t>
      </w:r>
      <w:r w:rsidRPr="00A21401">
        <w:rPr>
          <w:rFonts w:ascii="Times New Roman" w:eastAsiaTheme="minorEastAsia" w:hAnsi="Times New Roman"/>
          <w:bCs/>
          <w:szCs w:val="21"/>
        </w:rPr>
        <w:t>互联网</w:t>
      </w:r>
      <w:r w:rsidRPr="00A21401">
        <w:rPr>
          <w:rFonts w:ascii="Times New Roman" w:eastAsiaTheme="minorEastAsia" w:hAnsi="Times New Roman"/>
          <w:bCs/>
          <w:szCs w:val="21"/>
        </w:rPr>
        <w:t>+”</w:t>
      </w:r>
      <w:r w:rsidRPr="00A21401">
        <w:rPr>
          <w:rFonts w:ascii="Times New Roman" w:eastAsiaTheme="minorEastAsia" w:hAnsi="Times New Roman"/>
          <w:bCs/>
          <w:szCs w:val="21"/>
        </w:rPr>
        <w:t>大学生创新创业大赛（初创组）国家银奖</w:t>
      </w:r>
      <w:r w:rsidRPr="00A21401">
        <w:rPr>
          <w:rFonts w:ascii="Times New Roman" w:eastAsiaTheme="minorEastAsia" w:hAnsi="Times New Roman"/>
          <w:bCs/>
          <w:szCs w:val="21"/>
        </w:rPr>
        <w:t>——</w:t>
      </w:r>
      <w:r w:rsidRPr="00A21401">
        <w:rPr>
          <w:rFonts w:ascii="Times New Roman" w:eastAsiaTheme="minorEastAsia" w:hAnsi="Times New Roman"/>
          <w:bCs/>
          <w:szCs w:val="21"/>
        </w:rPr>
        <w:t>追光世界</w:t>
      </w:r>
      <w:r w:rsidRPr="00A21401">
        <w:rPr>
          <w:rFonts w:ascii="Times New Roman" w:eastAsiaTheme="minorEastAsia" w:hAnsi="Times New Roman"/>
          <w:bCs/>
          <w:szCs w:val="21"/>
        </w:rPr>
        <w:t>-</w:t>
      </w:r>
      <w:r w:rsidRPr="00A21401">
        <w:rPr>
          <w:rFonts w:ascii="Times New Roman" w:eastAsiaTheme="minorEastAsia" w:hAnsi="Times New Roman"/>
          <w:bCs/>
          <w:szCs w:val="21"/>
        </w:rPr>
        <w:t>新一代激光技术的引领者，庄松林（高秀敏）、杨其国、钱海燕、隋国荣、黄烜、翁晓羽、詹秋芳、李臣学、郑继红</w:t>
      </w:r>
    </w:p>
    <w:p w:rsidR="00A21401" w:rsidRPr="00A21401" w:rsidRDefault="00FC1192" w:rsidP="00A21401">
      <w:pPr>
        <w:pStyle w:val="1"/>
        <w:numPr>
          <w:ilvl w:val="0"/>
          <w:numId w:val="14"/>
        </w:numPr>
        <w:tabs>
          <w:tab w:val="left" w:pos="780"/>
        </w:tabs>
        <w:autoSpaceDE w:val="0"/>
        <w:autoSpaceDN w:val="0"/>
        <w:adjustRightInd w:val="0"/>
        <w:spacing w:line="360" w:lineRule="auto"/>
        <w:ind w:firstLineChars="0"/>
        <w:rPr>
          <w:rFonts w:ascii="Times New Roman" w:eastAsiaTheme="minorEastAsia" w:hAnsi="Times New Roman"/>
          <w:bCs/>
          <w:szCs w:val="21"/>
        </w:rPr>
      </w:pPr>
      <w:r w:rsidRPr="00A21401">
        <w:rPr>
          <w:rFonts w:ascii="Times New Roman" w:eastAsiaTheme="minorEastAsia" w:hAnsi="Times New Roman"/>
          <w:bCs/>
          <w:kern w:val="0"/>
          <w:szCs w:val="21"/>
        </w:rPr>
        <w:t>第七届中国国际</w:t>
      </w:r>
      <w:r w:rsidRPr="00A21401">
        <w:rPr>
          <w:rFonts w:ascii="Times New Roman" w:eastAsiaTheme="minorEastAsia" w:hAnsi="Times New Roman"/>
          <w:bCs/>
          <w:kern w:val="0"/>
          <w:szCs w:val="21"/>
        </w:rPr>
        <w:t>“</w:t>
      </w:r>
      <w:r w:rsidRPr="00A21401">
        <w:rPr>
          <w:rFonts w:ascii="Times New Roman" w:eastAsiaTheme="minorEastAsia" w:hAnsi="Times New Roman"/>
          <w:bCs/>
          <w:kern w:val="0"/>
          <w:szCs w:val="21"/>
        </w:rPr>
        <w:t>互联网</w:t>
      </w:r>
      <w:r w:rsidRPr="00A21401">
        <w:rPr>
          <w:rFonts w:ascii="Times New Roman" w:eastAsiaTheme="minorEastAsia" w:hAnsi="Times New Roman"/>
          <w:bCs/>
          <w:kern w:val="0"/>
          <w:szCs w:val="21"/>
        </w:rPr>
        <w:t>+”</w:t>
      </w:r>
      <w:r w:rsidRPr="00A21401">
        <w:rPr>
          <w:rFonts w:ascii="Times New Roman" w:eastAsiaTheme="minorEastAsia" w:hAnsi="Times New Roman"/>
          <w:bCs/>
          <w:kern w:val="0"/>
          <w:szCs w:val="21"/>
        </w:rPr>
        <w:t>大学生创新创业大赛（初创组）上海市银奖</w:t>
      </w:r>
      <w:r w:rsidRPr="00A21401">
        <w:rPr>
          <w:rFonts w:ascii="Times New Roman" w:eastAsiaTheme="minorEastAsia" w:hAnsi="Times New Roman"/>
          <w:bCs/>
          <w:kern w:val="0"/>
          <w:szCs w:val="21"/>
        </w:rPr>
        <w:t>——</w:t>
      </w:r>
      <w:r w:rsidRPr="00A21401">
        <w:rPr>
          <w:rFonts w:ascii="Times New Roman" w:eastAsiaTheme="minorEastAsia" w:hAnsi="Times New Roman"/>
          <w:bCs/>
          <w:kern w:val="0"/>
          <w:szCs w:val="21"/>
        </w:rPr>
        <w:t>中国</w:t>
      </w:r>
      <w:r w:rsidRPr="00A21401">
        <w:rPr>
          <w:rFonts w:ascii="Times New Roman" w:eastAsiaTheme="minorEastAsia" w:hAnsi="Times New Roman"/>
          <w:bCs/>
          <w:kern w:val="0"/>
          <w:szCs w:val="21"/>
        </w:rPr>
        <w:t>“</w:t>
      </w:r>
      <w:r w:rsidRPr="00A21401">
        <w:rPr>
          <w:rFonts w:ascii="Times New Roman" w:eastAsiaTheme="minorEastAsia" w:hAnsi="Times New Roman"/>
          <w:bCs/>
          <w:kern w:val="0"/>
          <w:szCs w:val="21"/>
        </w:rPr>
        <w:t>芯</w:t>
      </w:r>
      <w:r w:rsidRPr="00A21401">
        <w:rPr>
          <w:rFonts w:ascii="Times New Roman" w:eastAsiaTheme="minorEastAsia" w:hAnsi="Times New Roman"/>
          <w:bCs/>
          <w:kern w:val="0"/>
          <w:szCs w:val="21"/>
        </w:rPr>
        <w:t>”</w:t>
      </w:r>
      <w:r w:rsidRPr="00A21401">
        <w:rPr>
          <w:rFonts w:ascii="Times New Roman" w:eastAsiaTheme="minorEastAsia" w:hAnsi="Times New Roman"/>
          <w:bCs/>
          <w:kern w:val="0"/>
          <w:szCs w:val="21"/>
        </w:rPr>
        <w:t>驱动，高秀敏、卢红亮、李臣学</w:t>
      </w:r>
    </w:p>
    <w:p w:rsidR="00A21401" w:rsidRPr="00A21401" w:rsidRDefault="00FC1192" w:rsidP="00A21401">
      <w:pPr>
        <w:pStyle w:val="1"/>
        <w:numPr>
          <w:ilvl w:val="0"/>
          <w:numId w:val="14"/>
        </w:numPr>
        <w:tabs>
          <w:tab w:val="left" w:pos="780"/>
        </w:tabs>
        <w:autoSpaceDE w:val="0"/>
        <w:autoSpaceDN w:val="0"/>
        <w:adjustRightInd w:val="0"/>
        <w:spacing w:line="360" w:lineRule="auto"/>
        <w:ind w:firstLineChars="0"/>
        <w:rPr>
          <w:rFonts w:ascii="Times New Roman" w:eastAsiaTheme="minorEastAsia" w:hAnsi="Times New Roman"/>
          <w:bCs/>
          <w:szCs w:val="21"/>
        </w:rPr>
      </w:pPr>
      <w:r w:rsidRPr="00A21401">
        <w:rPr>
          <w:rFonts w:ascii="Times New Roman" w:eastAsiaTheme="minorEastAsia" w:hAnsi="Times New Roman"/>
          <w:bCs/>
          <w:kern w:val="0"/>
          <w:szCs w:val="21"/>
        </w:rPr>
        <w:t>第七届中国国际</w:t>
      </w:r>
      <w:r w:rsidRPr="00A21401">
        <w:rPr>
          <w:rFonts w:ascii="Times New Roman" w:eastAsiaTheme="minorEastAsia" w:hAnsi="Times New Roman"/>
          <w:bCs/>
          <w:kern w:val="0"/>
          <w:szCs w:val="21"/>
        </w:rPr>
        <w:t>“</w:t>
      </w:r>
      <w:r w:rsidRPr="00A21401">
        <w:rPr>
          <w:rFonts w:ascii="Times New Roman" w:eastAsiaTheme="minorEastAsia" w:hAnsi="Times New Roman"/>
          <w:bCs/>
          <w:kern w:val="0"/>
          <w:szCs w:val="21"/>
        </w:rPr>
        <w:t>互联网</w:t>
      </w:r>
      <w:r w:rsidRPr="00A21401">
        <w:rPr>
          <w:rFonts w:ascii="Times New Roman" w:eastAsiaTheme="minorEastAsia" w:hAnsi="Times New Roman"/>
          <w:bCs/>
          <w:kern w:val="0"/>
          <w:szCs w:val="21"/>
        </w:rPr>
        <w:t>+”</w:t>
      </w:r>
      <w:r w:rsidRPr="00A21401">
        <w:rPr>
          <w:rFonts w:ascii="Times New Roman" w:eastAsiaTheme="minorEastAsia" w:hAnsi="Times New Roman"/>
          <w:bCs/>
          <w:kern w:val="0"/>
          <w:szCs w:val="21"/>
        </w:rPr>
        <w:t>大学生创新创业大赛（产业赛道）校级金奖</w:t>
      </w:r>
      <w:r w:rsidRPr="00A21401">
        <w:rPr>
          <w:rFonts w:ascii="Times New Roman" w:eastAsiaTheme="minorEastAsia" w:hAnsi="Times New Roman"/>
          <w:bCs/>
          <w:kern w:val="0"/>
          <w:szCs w:val="21"/>
        </w:rPr>
        <w:t>——</w:t>
      </w:r>
      <w:r w:rsidRPr="00A21401">
        <w:rPr>
          <w:rFonts w:ascii="Times New Roman" w:eastAsiaTheme="minorEastAsia" w:hAnsi="Times New Roman"/>
          <w:bCs/>
          <w:kern w:val="0"/>
          <w:szCs w:val="21"/>
        </w:rPr>
        <w:t>区域环境中高空抛物识别，应捷、杨海马、李筠、高秀敏</w:t>
      </w:r>
    </w:p>
    <w:p w:rsidR="00A21401" w:rsidRPr="00A21401" w:rsidRDefault="00FC1192" w:rsidP="00A21401">
      <w:pPr>
        <w:pStyle w:val="1"/>
        <w:numPr>
          <w:ilvl w:val="0"/>
          <w:numId w:val="14"/>
        </w:numPr>
        <w:tabs>
          <w:tab w:val="left" w:pos="780"/>
        </w:tabs>
        <w:autoSpaceDE w:val="0"/>
        <w:autoSpaceDN w:val="0"/>
        <w:adjustRightInd w:val="0"/>
        <w:spacing w:line="360" w:lineRule="auto"/>
        <w:ind w:firstLineChars="0"/>
        <w:rPr>
          <w:rFonts w:ascii="Times New Roman" w:eastAsiaTheme="minorEastAsia" w:hAnsi="Times New Roman"/>
          <w:bCs/>
          <w:szCs w:val="21"/>
        </w:rPr>
      </w:pPr>
      <w:r w:rsidRPr="00A21401">
        <w:rPr>
          <w:rFonts w:ascii="Times New Roman" w:eastAsiaTheme="minorEastAsia" w:hAnsi="Times New Roman"/>
          <w:bCs/>
          <w:kern w:val="0"/>
          <w:szCs w:val="21"/>
        </w:rPr>
        <w:t>第七届中国国际</w:t>
      </w:r>
      <w:r w:rsidRPr="00A21401">
        <w:rPr>
          <w:rFonts w:ascii="Times New Roman" w:eastAsiaTheme="minorEastAsia" w:hAnsi="Times New Roman"/>
          <w:bCs/>
          <w:kern w:val="0"/>
          <w:szCs w:val="21"/>
        </w:rPr>
        <w:t>“</w:t>
      </w:r>
      <w:r w:rsidRPr="00A21401">
        <w:rPr>
          <w:rFonts w:ascii="Times New Roman" w:eastAsiaTheme="minorEastAsia" w:hAnsi="Times New Roman"/>
          <w:bCs/>
          <w:kern w:val="0"/>
          <w:szCs w:val="21"/>
        </w:rPr>
        <w:t>互联网</w:t>
      </w:r>
      <w:r w:rsidRPr="00A21401">
        <w:rPr>
          <w:rFonts w:ascii="Times New Roman" w:eastAsiaTheme="minorEastAsia" w:hAnsi="Times New Roman"/>
          <w:bCs/>
          <w:kern w:val="0"/>
          <w:szCs w:val="21"/>
        </w:rPr>
        <w:t>+”</w:t>
      </w:r>
      <w:r w:rsidRPr="00A21401">
        <w:rPr>
          <w:rFonts w:ascii="Times New Roman" w:eastAsiaTheme="minorEastAsia" w:hAnsi="Times New Roman"/>
          <w:bCs/>
          <w:kern w:val="0"/>
          <w:szCs w:val="21"/>
        </w:rPr>
        <w:t>大学生创新创业大赛（研究生创意组）国家铜奖</w:t>
      </w:r>
      <w:r w:rsidRPr="00A21401">
        <w:rPr>
          <w:rFonts w:ascii="Times New Roman" w:eastAsiaTheme="minorEastAsia" w:hAnsi="Times New Roman"/>
          <w:bCs/>
          <w:kern w:val="0"/>
          <w:szCs w:val="21"/>
        </w:rPr>
        <w:t>——</w:t>
      </w:r>
      <w:r w:rsidRPr="00A21401">
        <w:rPr>
          <w:rFonts w:ascii="Times New Roman" w:eastAsiaTheme="minorEastAsia" w:hAnsi="Times New Roman"/>
          <w:bCs/>
          <w:kern w:val="0"/>
          <w:szCs w:val="21"/>
        </w:rPr>
        <w:t>国孚驱动者</w:t>
      </w:r>
      <w:r w:rsidRPr="00A21401">
        <w:rPr>
          <w:rFonts w:ascii="Times New Roman" w:eastAsiaTheme="minorEastAsia" w:hAnsi="Times New Roman"/>
          <w:bCs/>
          <w:kern w:val="0"/>
          <w:szCs w:val="21"/>
        </w:rPr>
        <w:t>-</w:t>
      </w:r>
      <w:r w:rsidRPr="00A21401">
        <w:rPr>
          <w:rFonts w:ascii="Times New Roman" w:eastAsiaTheme="minorEastAsia" w:hAnsi="Times New Roman"/>
          <w:bCs/>
          <w:kern w:val="0"/>
          <w:szCs w:val="21"/>
        </w:rPr>
        <w:t>磁悬浮微特无刷电机，王冠学、李阳、刘宝林、苗玉、李臣学、陈晨、詹秋芳、曾祥堉</w:t>
      </w:r>
    </w:p>
    <w:p w:rsidR="00A21401" w:rsidRPr="00A21401" w:rsidRDefault="00FC1192" w:rsidP="00A21401">
      <w:pPr>
        <w:pStyle w:val="1"/>
        <w:numPr>
          <w:ilvl w:val="0"/>
          <w:numId w:val="14"/>
        </w:numPr>
        <w:tabs>
          <w:tab w:val="left" w:pos="780"/>
        </w:tabs>
        <w:autoSpaceDE w:val="0"/>
        <w:autoSpaceDN w:val="0"/>
        <w:adjustRightInd w:val="0"/>
        <w:spacing w:line="360" w:lineRule="auto"/>
        <w:ind w:firstLineChars="0"/>
        <w:rPr>
          <w:rFonts w:ascii="Times New Roman" w:eastAsiaTheme="minorEastAsia" w:hAnsi="Times New Roman"/>
          <w:bCs/>
          <w:szCs w:val="21"/>
        </w:rPr>
      </w:pPr>
      <w:r w:rsidRPr="00A21401">
        <w:rPr>
          <w:rFonts w:ascii="Times New Roman" w:eastAsiaTheme="minorEastAsia" w:hAnsi="Times New Roman"/>
          <w:bCs/>
          <w:kern w:val="0"/>
          <w:szCs w:val="21"/>
        </w:rPr>
        <w:t>第十七届</w:t>
      </w:r>
      <w:r w:rsidRPr="00A21401">
        <w:rPr>
          <w:rFonts w:ascii="Times New Roman" w:eastAsiaTheme="minorEastAsia" w:hAnsi="Times New Roman"/>
          <w:bCs/>
          <w:kern w:val="0"/>
          <w:szCs w:val="21"/>
        </w:rPr>
        <w:t>“</w:t>
      </w:r>
      <w:r w:rsidRPr="00A21401">
        <w:rPr>
          <w:rFonts w:ascii="Times New Roman" w:eastAsiaTheme="minorEastAsia" w:hAnsi="Times New Roman"/>
          <w:bCs/>
          <w:kern w:val="0"/>
          <w:szCs w:val="21"/>
        </w:rPr>
        <w:t>挑战杯</w:t>
      </w:r>
      <w:r w:rsidRPr="00A21401">
        <w:rPr>
          <w:rFonts w:ascii="Times New Roman" w:eastAsiaTheme="minorEastAsia" w:hAnsi="Times New Roman"/>
          <w:bCs/>
          <w:kern w:val="0"/>
          <w:szCs w:val="21"/>
        </w:rPr>
        <w:t>”</w:t>
      </w:r>
      <w:r w:rsidRPr="00A21401">
        <w:rPr>
          <w:rFonts w:ascii="Times New Roman" w:eastAsiaTheme="minorEastAsia" w:hAnsi="Times New Roman"/>
          <w:bCs/>
          <w:kern w:val="0"/>
          <w:szCs w:val="21"/>
        </w:rPr>
        <w:t>中国大学生课外学术科技作品竞赛全国三等奖</w:t>
      </w:r>
      <w:r w:rsidRPr="00A21401">
        <w:rPr>
          <w:rFonts w:ascii="Times New Roman" w:eastAsiaTheme="minorEastAsia" w:hAnsi="Times New Roman"/>
          <w:bCs/>
          <w:kern w:val="0"/>
          <w:szCs w:val="21"/>
        </w:rPr>
        <w:t>——</w:t>
      </w:r>
      <w:r w:rsidRPr="00A21401">
        <w:rPr>
          <w:rFonts w:ascii="Times New Roman" w:eastAsiaTheme="minorEastAsia" w:hAnsi="Times New Roman"/>
          <w:bCs/>
          <w:kern w:val="0"/>
          <w:szCs w:val="21"/>
        </w:rPr>
        <w:t>一种与激光雷达配套的国产化磁悬浮微特无刷电机，李阳、陈晨、苗玉</w:t>
      </w:r>
    </w:p>
    <w:p w:rsidR="00A21401" w:rsidRPr="00A21401" w:rsidRDefault="00FC1192" w:rsidP="00A21401">
      <w:pPr>
        <w:pStyle w:val="1"/>
        <w:numPr>
          <w:ilvl w:val="0"/>
          <w:numId w:val="14"/>
        </w:numPr>
        <w:tabs>
          <w:tab w:val="left" w:pos="780"/>
        </w:tabs>
        <w:autoSpaceDE w:val="0"/>
        <w:autoSpaceDN w:val="0"/>
        <w:adjustRightInd w:val="0"/>
        <w:spacing w:line="360" w:lineRule="auto"/>
        <w:ind w:firstLineChars="0"/>
        <w:rPr>
          <w:rFonts w:ascii="Times New Roman" w:eastAsiaTheme="minorEastAsia" w:hAnsi="Times New Roman"/>
          <w:bCs/>
          <w:szCs w:val="21"/>
        </w:rPr>
      </w:pPr>
      <w:r w:rsidRPr="00A21401">
        <w:rPr>
          <w:rFonts w:ascii="Times New Roman" w:eastAsiaTheme="minorEastAsia" w:hAnsi="Times New Roman"/>
          <w:bCs/>
          <w:kern w:val="0"/>
          <w:szCs w:val="21"/>
        </w:rPr>
        <w:t>第七届上海大学生创新创业训练计划成果展</w:t>
      </w:r>
      <w:r w:rsidRPr="00A21401">
        <w:rPr>
          <w:rFonts w:ascii="Times New Roman" w:eastAsiaTheme="minorEastAsia" w:hAnsi="Times New Roman"/>
          <w:bCs/>
          <w:kern w:val="0"/>
          <w:szCs w:val="21"/>
        </w:rPr>
        <w:t>“</w:t>
      </w:r>
      <w:r w:rsidRPr="00A21401">
        <w:rPr>
          <w:rFonts w:ascii="Times New Roman" w:eastAsiaTheme="minorEastAsia" w:hAnsi="Times New Roman"/>
          <w:bCs/>
          <w:kern w:val="0"/>
          <w:szCs w:val="21"/>
        </w:rPr>
        <w:t>优秀项目报告</w:t>
      </w:r>
      <w:r w:rsidRPr="00A21401">
        <w:rPr>
          <w:rFonts w:ascii="Times New Roman" w:eastAsiaTheme="minorEastAsia" w:hAnsi="Times New Roman"/>
          <w:bCs/>
          <w:kern w:val="0"/>
          <w:szCs w:val="21"/>
        </w:rPr>
        <w:t>”——</w:t>
      </w:r>
      <w:r w:rsidRPr="00A21401">
        <w:rPr>
          <w:rFonts w:ascii="Times New Roman" w:eastAsiaTheme="minorEastAsia" w:hAnsi="Times New Roman"/>
          <w:bCs/>
          <w:kern w:val="0"/>
          <w:szCs w:val="21"/>
        </w:rPr>
        <w:t>自动非接触参数</w:t>
      </w:r>
      <w:r w:rsidRPr="00A21401">
        <w:rPr>
          <w:rFonts w:ascii="Times New Roman" w:eastAsiaTheme="minorEastAsia" w:hAnsi="Times New Roman"/>
          <w:bCs/>
          <w:kern w:val="0"/>
          <w:szCs w:val="21"/>
        </w:rPr>
        <w:lastRenderedPageBreak/>
        <w:t>检测</w:t>
      </w:r>
      <w:r w:rsidRPr="00A21401">
        <w:rPr>
          <w:rFonts w:ascii="Times New Roman" w:eastAsiaTheme="minorEastAsia" w:hAnsi="Times New Roman"/>
          <w:bCs/>
          <w:kern w:val="0"/>
          <w:szCs w:val="21"/>
        </w:rPr>
        <w:t>-</w:t>
      </w:r>
      <w:r w:rsidRPr="00A21401">
        <w:rPr>
          <w:rFonts w:ascii="Times New Roman" w:eastAsiaTheme="minorEastAsia" w:hAnsi="Times New Roman"/>
          <w:bCs/>
          <w:kern w:val="0"/>
          <w:szCs w:val="21"/>
        </w:rPr>
        <w:t>全民健康管理新时代，李阳、董祥美、王冠学、李臣学、高秀敏</w:t>
      </w:r>
    </w:p>
    <w:p w:rsidR="00313DF9" w:rsidRPr="00A21401" w:rsidRDefault="00FC1192" w:rsidP="00A21401">
      <w:pPr>
        <w:pStyle w:val="1"/>
        <w:numPr>
          <w:ilvl w:val="0"/>
          <w:numId w:val="14"/>
        </w:numPr>
        <w:tabs>
          <w:tab w:val="left" w:pos="780"/>
        </w:tabs>
        <w:autoSpaceDE w:val="0"/>
        <w:autoSpaceDN w:val="0"/>
        <w:adjustRightInd w:val="0"/>
        <w:spacing w:line="360" w:lineRule="auto"/>
        <w:ind w:firstLineChars="0"/>
        <w:rPr>
          <w:rFonts w:ascii="Times New Roman" w:eastAsiaTheme="minorEastAsia" w:hAnsi="Times New Roman"/>
          <w:bCs/>
          <w:szCs w:val="21"/>
        </w:rPr>
      </w:pPr>
      <w:r w:rsidRPr="00A21401">
        <w:rPr>
          <w:rFonts w:ascii="Times New Roman" w:eastAsiaTheme="minorEastAsia" w:hAnsi="Times New Roman"/>
          <w:bCs/>
          <w:kern w:val="0"/>
          <w:szCs w:val="21"/>
        </w:rPr>
        <w:t>第七届中国国际</w:t>
      </w:r>
      <w:r w:rsidRPr="00A21401">
        <w:rPr>
          <w:rFonts w:ascii="Times New Roman" w:eastAsiaTheme="minorEastAsia" w:hAnsi="Times New Roman"/>
          <w:bCs/>
          <w:kern w:val="0"/>
          <w:szCs w:val="21"/>
        </w:rPr>
        <w:t>“</w:t>
      </w:r>
      <w:r w:rsidRPr="00A21401">
        <w:rPr>
          <w:rFonts w:ascii="Times New Roman" w:eastAsiaTheme="minorEastAsia" w:hAnsi="Times New Roman"/>
          <w:bCs/>
          <w:kern w:val="0"/>
          <w:szCs w:val="21"/>
        </w:rPr>
        <w:t>互联网</w:t>
      </w:r>
      <w:r w:rsidRPr="00A21401">
        <w:rPr>
          <w:rFonts w:ascii="Times New Roman" w:eastAsiaTheme="minorEastAsia" w:hAnsi="Times New Roman"/>
          <w:bCs/>
          <w:kern w:val="0"/>
          <w:szCs w:val="21"/>
        </w:rPr>
        <w:t>+”</w:t>
      </w:r>
      <w:r w:rsidRPr="00A21401">
        <w:rPr>
          <w:rFonts w:ascii="Times New Roman" w:eastAsiaTheme="minorEastAsia" w:hAnsi="Times New Roman"/>
          <w:bCs/>
          <w:kern w:val="0"/>
          <w:szCs w:val="21"/>
        </w:rPr>
        <w:t>大学生创新创业大赛（初创组）国家铜奖</w:t>
      </w:r>
      <w:r w:rsidRPr="00A21401">
        <w:rPr>
          <w:rFonts w:ascii="Times New Roman" w:eastAsiaTheme="minorEastAsia" w:hAnsi="Times New Roman"/>
          <w:bCs/>
          <w:kern w:val="0"/>
          <w:szCs w:val="21"/>
        </w:rPr>
        <w:t>——</w:t>
      </w:r>
      <w:r w:rsidRPr="00A21401">
        <w:rPr>
          <w:rFonts w:ascii="Times New Roman" w:eastAsiaTheme="minorEastAsia" w:hAnsi="Times New Roman"/>
          <w:bCs/>
          <w:kern w:val="0"/>
          <w:szCs w:val="21"/>
        </w:rPr>
        <w:t>仙罗科技</w:t>
      </w:r>
      <w:r w:rsidRPr="00A21401">
        <w:rPr>
          <w:rFonts w:ascii="Times New Roman" w:eastAsiaTheme="minorEastAsia" w:hAnsi="Times New Roman"/>
          <w:bCs/>
          <w:kern w:val="0"/>
          <w:szCs w:val="21"/>
        </w:rPr>
        <w:t>-</w:t>
      </w:r>
      <w:r w:rsidRPr="00A21401">
        <w:rPr>
          <w:rFonts w:ascii="Times New Roman" w:eastAsiaTheme="minorEastAsia" w:hAnsi="Times New Roman"/>
          <w:bCs/>
          <w:kern w:val="0"/>
          <w:szCs w:val="21"/>
        </w:rPr>
        <w:t>自动遥测健康管理专家，苗玉、庄松林、刘宝林、王冠学、李臣学、董祥美、单新治、何路遥、李阳</w:t>
      </w:r>
    </w:p>
    <w:sectPr w:rsidR="00313DF9" w:rsidRPr="00A21401" w:rsidSect="007268B8">
      <w:pgSz w:w="11906" w:h="16838"/>
      <w:pgMar w:top="1247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14E7" w:rsidRDefault="00A614E7" w:rsidP="00386083">
      <w:r>
        <w:separator/>
      </w:r>
    </w:p>
  </w:endnote>
  <w:endnote w:type="continuationSeparator" w:id="0">
    <w:p w:rsidR="00A614E7" w:rsidRDefault="00A614E7" w:rsidP="00386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14E7" w:rsidRDefault="00A614E7" w:rsidP="00386083">
      <w:r>
        <w:separator/>
      </w:r>
    </w:p>
  </w:footnote>
  <w:footnote w:type="continuationSeparator" w:id="0">
    <w:p w:rsidR="00A614E7" w:rsidRDefault="00A614E7" w:rsidP="003860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61279"/>
    <w:multiLevelType w:val="hybridMultilevel"/>
    <w:tmpl w:val="DCB223D2"/>
    <w:lvl w:ilvl="0" w:tplc="E0B044E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A7534A1"/>
    <w:multiLevelType w:val="hybridMultilevel"/>
    <w:tmpl w:val="3BBAA696"/>
    <w:lvl w:ilvl="0" w:tplc="F87668CE">
      <w:start w:val="5"/>
      <w:numFmt w:val="decimal"/>
      <w:lvlText w:val="（%1）"/>
      <w:lvlJc w:val="left"/>
      <w:pPr>
        <w:ind w:left="1010" w:hanging="729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2" w15:restartNumberingAfterBreak="0">
    <w:nsid w:val="1CDA130C"/>
    <w:multiLevelType w:val="hybridMultilevel"/>
    <w:tmpl w:val="AB380E5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D32EF"/>
    <w:multiLevelType w:val="hybridMultilevel"/>
    <w:tmpl w:val="F3AA633C"/>
    <w:lvl w:ilvl="0" w:tplc="5AA4D940">
      <w:start w:val="2"/>
      <w:numFmt w:val="decimal"/>
      <w:lvlText w:val="（%1）"/>
      <w:lvlJc w:val="left"/>
      <w:pPr>
        <w:ind w:left="750" w:hanging="75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94C0233"/>
    <w:multiLevelType w:val="hybridMultilevel"/>
    <w:tmpl w:val="613A8BA6"/>
    <w:lvl w:ilvl="0" w:tplc="93BC165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0E21595"/>
    <w:multiLevelType w:val="multilevel"/>
    <w:tmpl w:val="30E21595"/>
    <w:lvl w:ilvl="0">
      <w:start w:val="1"/>
      <w:numFmt w:val="bullet"/>
      <w:lvlText w:val=""/>
      <w:lvlJc w:val="left"/>
      <w:pPr>
        <w:tabs>
          <w:tab w:val="left" w:pos="780"/>
        </w:tabs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200"/>
        </w:tabs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20"/>
        </w:tabs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040"/>
        </w:tabs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60"/>
        </w:tabs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80"/>
        </w:tabs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00"/>
        </w:tabs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20"/>
        </w:tabs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140"/>
        </w:tabs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330762F0"/>
    <w:multiLevelType w:val="hybridMultilevel"/>
    <w:tmpl w:val="7F9E308E"/>
    <w:lvl w:ilvl="0" w:tplc="2C70545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809634B"/>
    <w:multiLevelType w:val="hybridMultilevel"/>
    <w:tmpl w:val="4E269614"/>
    <w:lvl w:ilvl="0" w:tplc="E0B044E4">
      <w:start w:val="1"/>
      <w:numFmt w:val="decimal"/>
      <w:lvlText w:val="[%1]"/>
      <w:lvlJc w:val="left"/>
      <w:pPr>
        <w:ind w:left="7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3B4344EA"/>
    <w:multiLevelType w:val="hybridMultilevel"/>
    <w:tmpl w:val="71183976"/>
    <w:lvl w:ilvl="0" w:tplc="158C2442">
      <w:start w:val="4"/>
      <w:numFmt w:val="japaneseCounting"/>
      <w:lvlText w:val="（%1）"/>
      <w:lvlJc w:val="left"/>
      <w:pPr>
        <w:ind w:left="866" w:hanging="86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8302923"/>
    <w:multiLevelType w:val="hybridMultilevel"/>
    <w:tmpl w:val="4E269614"/>
    <w:lvl w:ilvl="0" w:tplc="E0B044E4">
      <w:start w:val="1"/>
      <w:numFmt w:val="decimal"/>
      <w:lvlText w:val="[%1]"/>
      <w:lvlJc w:val="left"/>
      <w:pPr>
        <w:ind w:left="7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 w15:restartNumberingAfterBreak="0">
    <w:nsid w:val="4B135B89"/>
    <w:multiLevelType w:val="hybridMultilevel"/>
    <w:tmpl w:val="9E6AEBF2"/>
    <w:lvl w:ilvl="0" w:tplc="E0B044E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46A50F6"/>
    <w:multiLevelType w:val="hybridMultilevel"/>
    <w:tmpl w:val="85EE76A6"/>
    <w:lvl w:ilvl="0" w:tplc="E0B044E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5FF0D87"/>
    <w:multiLevelType w:val="hybridMultilevel"/>
    <w:tmpl w:val="4E269614"/>
    <w:lvl w:ilvl="0" w:tplc="E0B044E4">
      <w:start w:val="1"/>
      <w:numFmt w:val="decimal"/>
      <w:lvlText w:val="[%1]"/>
      <w:lvlJc w:val="left"/>
      <w:pPr>
        <w:ind w:left="7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3" w15:restartNumberingAfterBreak="0">
    <w:nsid w:val="78645BAF"/>
    <w:multiLevelType w:val="multilevel"/>
    <w:tmpl w:val="78645BAF"/>
    <w:lvl w:ilvl="0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4"/>
  </w:num>
  <w:num w:numId="4">
    <w:abstractNumId w:val="3"/>
  </w:num>
  <w:num w:numId="5">
    <w:abstractNumId w:val="11"/>
  </w:num>
  <w:num w:numId="6">
    <w:abstractNumId w:val="1"/>
  </w:num>
  <w:num w:numId="7">
    <w:abstractNumId w:val="6"/>
  </w:num>
  <w:num w:numId="8">
    <w:abstractNumId w:val="9"/>
  </w:num>
  <w:num w:numId="9">
    <w:abstractNumId w:val="2"/>
  </w:num>
  <w:num w:numId="10">
    <w:abstractNumId w:val="8"/>
  </w:num>
  <w:num w:numId="11">
    <w:abstractNumId w:val="10"/>
  </w:num>
  <w:num w:numId="12">
    <w:abstractNumId w:val="12"/>
  </w:num>
  <w:num w:numId="13">
    <w:abstractNumId w:val="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7E7"/>
    <w:rsid w:val="00054054"/>
    <w:rsid w:val="0007048F"/>
    <w:rsid w:val="00074B5A"/>
    <w:rsid w:val="000F69F6"/>
    <w:rsid w:val="00117442"/>
    <w:rsid w:val="00126A5A"/>
    <w:rsid w:val="00132F27"/>
    <w:rsid w:val="001409CF"/>
    <w:rsid w:val="001776BD"/>
    <w:rsid w:val="001A0D4E"/>
    <w:rsid w:val="002038C8"/>
    <w:rsid w:val="002479BB"/>
    <w:rsid w:val="00275895"/>
    <w:rsid w:val="00280EB5"/>
    <w:rsid w:val="002D01A1"/>
    <w:rsid w:val="002E6925"/>
    <w:rsid w:val="002F59D7"/>
    <w:rsid w:val="00313DF9"/>
    <w:rsid w:val="00315B1C"/>
    <w:rsid w:val="003437D1"/>
    <w:rsid w:val="003668F6"/>
    <w:rsid w:val="00380B76"/>
    <w:rsid w:val="00386083"/>
    <w:rsid w:val="003D592F"/>
    <w:rsid w:val="00435990"/>
    <w:rsid w:val="00441148"/>
    <w:rsid w:val="0045529B"/>
    <w:rsid w:val="00464189"/>
    <w:rsid w:val="004854B5"/>
    <w:rsid w:val="004D3709"/>
    <w:rsid w:val="004D3B49"/>
    <w:rsid w:val="004D597C"/>
    <w:rsid w:val="00543963"/>
    <w:rsid w:val="005450DC"/>
    <w:rsid w:val="00597707"/>
    <w:rsid w:val="005C53A5"/>
    <w:rsid w:val="005E5F3F"/>
    <w:rsid w:val="00611E0F"/>
    <w:rsid w:val="00711188"/>
    <w:rsid w:val="007268B8"/>
    <w:rsid w:val="00741E9D"/>
    <w:rsid w:val="0079776A"/>
    <w:rsid w:val="007C56B1"/>
    <w:rsid w:val="00841904"/>
    <w:rsid w:val="008518DB"/>
    <w:rsid w:val="008C505B"/>
    <w:rsid w:val="008C51E4"/>
    <w:rsid w:val="008E76D9"/>
    <w:rsid w:val="008E7B4C"/>
    <w:rsid w:val="008F50B2"/>
    <w:rsid w:val="008F77E7"/>
    <w:rsid w:val="00961CFD"/>
    <w:rsid w:val="009814AE"/>
    <w:rsid w:val="009E1DEB"/>
    <w:rsid w:val="00A06509"/>
    <w:rsid w:val="00A20B4C"/>
    <w:rsid w:val="00A21401"/>
    <w:rsid w:val="00A230CF"/>
    <w:rsid w:val="00A45ADC"/>
    <w:rsid w:val="00A614E7"/>
    <w:rsid w:val="00A8364C"/>
    <w:rsid w:val="00AB0CD0"/>
    <w:rsid w:val="00AF5165"/>
    <w:rsid w:val="00B043E4"/>
    <w:rsid w:val="00B16278"/>
    <w:rsid w:val="00B16293"/>
    <w:rsid w:val="00B21914"/>
    <w:rsid w:val="00B21923"/>
    <w:rsid w:val="00B53F8B"/>
    <w:rsid w:val="00B85B87"/>
    <w:rsid w:val="00BA330B"/>
    <w:rsid w:val="00BE0322"/>
    <w:rsid w:val="00BF05BB"/>
    <w:rsid w:val="00BF0965"/>
    <w:rsid w:val="00BF490A"/>
    <w:rsid w:val="00BF669E"/>
    <w:rsid w:val="00C13626"/>
    <w:rsid w:val="00C36D6E"/>
    <w:rsid w:val="00C83E55"/>
    <w:rsid w:val="00CA3AB5"/>
    <w:rsid w:val="00CB4454"/>
    <w:rsid w:val="00CF2CEA"/>
    <w:rsid w:val="00CF7D22"/>
    <w:rsid w:val="00D04A28"/>
    <w:rsid w:val="00D31C1D"/>
    <w:rsid w:val="00DF72DA"/>
    <w:rsid w:val="00E1761E"/>
    <w:rsid w:val="00E54E3B"/>
    <w:rsid w:val="00E74BCB"/>
    <w:rsid w:val="00EA5D69"/>
    <w:rsid w:val="00EB09B7"/>
    <w:rsid w:val="00EE10CF"/>
    <w:rsid w:val="00EE47B2"/>
    <w:rsid w:val="00F23A08"/>
    <w:rsid w:val="00F25DA5"/>
    <w:rsid w:val="00F3641F"/>
    <w:rsid w:val="00FB7D52"/>
    <w:rsid w:val="00FC1192"/>
    <w:rsid w:val="00FF2102"/>
    <w:rsid w:val="481D58FB"/>
    <w:rsid w:val="5B784174"/>
    <w:rsid w:val="7D040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962F2A"/>
  <w15:docId w15:val="{990E18D6-893C-4B34-9D9D-7C40A813B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401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qFormat/>
    <w:pPr>
      <w:ind w:firstLineChars="200" w:firstLine="420"/>
    </w:pPr>
  </w:style>
  <w:style w:type="paragraph" w:styleId="a3">
    <w:name w:val="List Paragraph"/>
    <w:basedOn w:val="a"/>
    <w:uiPriority w:val="99"/>
    <w:unhideWhenUsed/>
    <w:rsid w:val="00BA330B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3860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86083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860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86083"/>
    <w:rPr>
      <w:rFonts w:ascii="Calibri" w:eastAsia="宋体" w:hAnsi="Calibri" w:cs="Times New Roman"/>
      <w:kern w:val="2"/>
      <w:sz w:val="18"/>
      <w:szCs w:val="18"/>
    </w:rPr>
  </w:style>
  <w:style w:type="table" w:styleId="a8">
    <w:name w:val="Table Grid"/>
    <w:basedOn w:val="a1"/>
    <w:uiPriority w:val="59"/>
    <w:qFormat/>
    <w:rsid w:val="00C13626"/>
    <w:rPr>
      <w:rFonts w:ascii="Times New Roman" w:eastAsia="宋体" w:hAnsi="Times New Roman" w:cs="Times New Roman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uiPriority w:val="99"/>
    <w:unhideWhenUsed/>
    <w:rsid w:val="00C13626"/>
    <w:rPr>
      <w:color w:val="0000FF"/>
      <w:u w:val="single"/>
    </w:rPr>
  </w:style>
  <w:style w:type="character" w:customStyle="1" w:styleId="apple-converted-space">
    <w:name w:val="apple-converted-space"/>
    <w:qFormat/>
    <w:rsid w:val="00C136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5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709</Words>
  <Characters>4044</Characters>
  <Application>Microsoft Office Word</Application>
  <DocSecurity>0</DocSecurity>
  <Lines>33</Lines>
  <Paragraphs>9</Paragraphs>
  <ScaleCrop>false</ScaleCrop>
  <Company/>
  <LinksUpToDate>false</LinksUpToDate>
  <CharactersWithSpaces>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USST</dc:creator>
  <cp:lastModifiedBy>DELL</cp:lastModifiedBy>
  <cp:revision>18</cp:revision>
  <dcterms:created xsi:type="dcterms:W3CDTF">2021-12-28T04:40:00Z</dcterms:created>
  <dcterms:modified xsi:type="dcterms:W3CDTF">2021-12-30T02:23:00Z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