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AB5" w:rsidRDefault="007268B8">
      <w:pPr>
        <w:pStyle w:val="1"/>
        <w:autoSpaceDE w:val="0"/>
        <w:autoSpaceDN w:val="0"/>
        <w:adjustRightInd w:val="0"/>
        <w:spacing w:line="360" w:lineRule="auto"/>
        <w:ind w:left="360" w:firstLineChars="0" w:firstLine="0"/>
        <w:jc w:val="center"/>
        <w:rPr>
          <w:rFonts w:ascii="宋体" w:hAnsi="宋体"/>
          <w:b/>
          <w:kern w:val="0"/>
          <w:sz w:val="36"/>
          <w:szCs w:val="36"/>
        </w:rPr>
      </w:pPr>
      <w:r>
        <w:rPr>
          <w:rFonts w:ascii="宋体" w:hAnsi="宋体" w:hint="eastAsia"/>
          <w:b/>
          <w:kern w:val="0"/>
          <w:sz w:val="36"/>
          <w:szCs w:val="36"/>
        </w:rPr>
        <w:t>光电</w:t>
      </w:r>
      <w:r w:rsidR="00A230CF">
        <w:rPr>
          <w:rFonts w:ascii="宋体" w:hAnsi="宋体" w:hint="eastAsia"/>
          <w:b/>
          <w:kern w:val="0"/>
          <w:sz w:val="36"/>
          <w:szCs w:val="36"/>
        </w:rPr>
        <w:t>研究院团队考核</w:t>
      </w:r>
      <w:r w:rsidR="00A20B4C">
        <w:rPr>
          <w:rFonts w:ascii="宋体" w:hAnsi="宋体" w:hint="eastAsia"/>
          <w:b/>
          <w:kern w:val="0"/>
          <w:sz w:val="36"/>
          <w:szCs w:val="36"/>
        </w:rPr>
        <w:t>表</w:t>
      </w:r>
      <w:r w:rsidR="00A230CF">
        <w:rPr>
          <w:rFonts w:ascii="宋体" w:hAnsi="宋体" w:hint="eastAsia"/>
          <w:b/>
          <w:kern w:val="0"/>
          <w:sz w:val="36"/>
          <w:szCs w:val="36"/>
        </w:rPr>
        <w:t>（</w:t>
      </w:r>
      <w:r w:rsidR="003C3B83" w:rsidRPr="003C3B83">
        <w:rPr>
          <w:rFonts w:ascii="宋体" w:hAnsi="宋体" w:hint="eastAsia"/>
          <w:b/>
          <w:kern w:val="0"/>
          <w:sz w:val="36"/>
          <w:szCs w:val="36"/>
        </w:rPr>
        <w:t>大数据知识团队</w:t>
      </w:r>
      <w:r w:rsidR="00A230CF">
        <w:rPr>
          <w:rFonts w:ascii="宋体" w:hAnsi="宋体" w:hint="eastAsia"/>
          <w:b/>
          <w:kern w:val="0"/>
          <w:sz w:val="36"/>
          <w:szCs w:val="36"/>
        </w:rPr>
        <w:t>）</w:t>
      </w:r>
    </w:p>
    <w:p w:rsidR="007268B8" w:rsidRDefault="007268B8">
      <w:pPr>
        <w:pStyle w:val="1"/>
        <w:autoSpaceDE w:val="0"/>
        <w:autoSpaceDN w:val="0"/>
        <w:adjustRightInd w:val="0"/>
        <w:spacing w:line="360" w:lineRule="auto"/>
        <w:ind w:left="360" w:firstLineChars="0" w:firstLine="0"/>
        <w:jc w:val="center"/>
        <w:rPr>
          <w:rFonts w:ascii="Times New Roman" w:hAnsi="宋体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 xml:space="preserve">                     </w:t>
      </w:r>
      <w:r w:rsidRPr="007268B8">
        <w:rPr>
          <w:rFonts w:ascii="Times New Roman" w:hAnsi="宋体" w:hint="eastAsia"/>
          <w:b/>
          <w:kern w:val="0"/>
          <w:sz w:val="28"/>
          <w:szCs w:val="28"/>
        </w:rPr>
        <w:t>考核时间：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20</w:t>
      </w:r>
      <w:r w:rsidR="00A20B4C">
        <w:rPr>
          <w:rFonts w:ascii="Times New Roman" w:hAnsi="宋体"/>
          <w:b/>
          <w:kern w:val="0"/>
          <w:sz w:val="28"/>
          <w:szCs w:val="28"/>
        </w:rPr>
        <w:t>20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年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12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月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-20</w:t>
      </w:r>
      <w:r w:rsidR="004854B5">
        <w:rPr>
          <w:rFonts w:ascii="Times New Roman" w:hAnsi="宋体" w:hint="eastAsia"/>
          <w:b/>
          <w:kern w:val="0"/>
          <w:sz w:val="28"/>
          <w:szCs w:val="28"/>
        </w:rPr>
        <w:t>2</w:t>
      </w:r>
      <w:r w:rsidR="00A20B4C">
        <w:rPr>
          <w:rFonts w:ascii="Times New Roman" w:hAnsi="宋体"/>
          <w:b/>
          <w:kern w:val="0"/>
          <w:sz w:val="28"/>
          <w:szCs w:val="28"/>
        </w:rPr>
        <w:t>1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年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12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月</w:t>
      </w:r>
    </w:p>
    <w:p w:rsidR="00C13626" w:rsidRPr="007268B8" w:rsidRDefault="00C13626" w:rsidP="00C13626">
      <w:pPr>
        <w:pStyle w:val="1"/>
        <w:autoSpaceDE w:val="0"/>
        <w:autoSpaceDN w:val="0"/>
        <w:adjustRightInd w:val="0"/>
        <w:spacing w:line="360" w:lineRule="auto"/>
        <w:ind w:left="360" w:firstLineChars="0" w:firstLine="0"/>
        <w:jc w:val="left"/>
        <w:rPr>
          <w:rFonts w:ascii="Times New Roman" w:hAnsi="宋体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宋体" w:hint="eastAsia"/>
          <w:b/>
          <w:kern w:val="0"/>
          <w:sz w:val="28"/>
          <w:szCs w:val="28"/>
        </w:rPr>
        <w:t>一</w:t>
      </w:r>
      <w:r>
        <w:rPr>
          <w:rFonts w:ascii="Times New Roman" w:hAnsi="宋体" w:hint="eastAsia"/>
          <w:b/>
          <w:kern w:val="0"/>
          <w:sz w:val="28"/>
          <w:szCs w:val="28"/>
        </w:rPr>
        <w:t>）团队人员情况：</w:t>
      </w:r>
    </w:p>
    <w:tbl>
      <w:tblPr>
        <w:tblW w:w="8075" w:type="dxa"/>
        <w:tblLook w:val="04A0" w:firstRow="1" w:lastRow="0" w:firstColumn="1" w:lastColumn="0" w:noHBand="0" w:noVBand="1"/>
      </w:tblPr>
      <w:tblGrid>
        <w:gridCol w:w="1000"/>
        <w:gridCol w:w="1263"/>
        <w:gridCol w:w="1134"/>
        <w:gridCol w:w="1276"/>
        <w:gridCol w:w="1701"/>
        <w:gridCol w:w="1701"/>
      </w:tblGrid>
      <w:tr w:rsidR="00A06509" w:rsidRPr="00A06509" w:rsidTr="00C13626">
        <w:trPr>
          <w:trHeight w:val="762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序号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/>
                <w:b/>
                <w:kern w:val="0"/>
                <w:sz w:val="24"/>
                <w:szCs w:val="28"/>
              </w:rPr>
              <w:t>工号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/>
                <w:b/>
                <w:kern w:val="0"/>
                <w:sz w:val="24"/>
                <w:szCs w:val="28"/>
              </w:rPr>
              <w:t>姓名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/>
                <w:b/>
                <w:kern w:val="0"/>
                <w:sz w:val="24"/>
                <w:szCs w:val="28"/>
              </w:rPr>
              <w:t>职称职务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/>
                <w:b/>
                <w:kern w:val="0"/>
                <w:sz w:val="24"/>
                <w:szCs w:val="28"/>
              </w:rPr>
              <w:t>院内职务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/>
                <w:b/>
                <w:kern w:val="0"/>
                <w:sz w:val="24"/>
                <w:szCs w:val="28"/>
              </w:rPr>
              <w:t>补充工作量</w:t>
            </w:r>
          </w:p>
        </w:tc>
      </w:tr>
      <w:tr w:rsidR="003C3B83" w:rsidRPr="00A06509" w:rsidTr="00C13626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3" w:rsidRPr="000B17DC" w:rsidRDefault="003C3B83" w:rsidP="003C3B83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B17DC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3" w:rsidRPr="003C3B83" w:rsidRDefault="003C3B83" w:rsidP="003C3B83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3C3B83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05529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3" w:rsidRPr="003C3B83" w:rsidRDefault="003C3B83" w:rsidP="003C3B83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3C3B83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邬春学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B83" w:rsidRPr="003C3B83" w:rsidRDefault="003C3B83" w:rsidP="003C3B83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3C3B83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教授，负责人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B83" w:rsidRPr="003C3B83" w:rsidRDefault="003C3B83" w:rsidP="003C3B83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3C3B83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网络工程专业负责人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B83" w:rsidRPr="002D01A1" w:rsidRDefault="004E3CB9" w:rsidP="003C3B83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4E3CB9">
              <w:rPr>
                <w:rFonts w:ascii="Times New Roman" w:hAnsi="宋体"/>
                <w:b/>
                <w:kern w:val="0"/>
                <w:sz w:val="24"/>
                <w:szCs w:val="28"/>
              </w:rPr>
              <w:t>SCI</w:t>
            </w:r>
            <w:r w:rsidRPr="004E3CB9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论文</w:t>
            </w:r>
            <w:r w:rsidRPr="004E3CB9">
              <w:rPr>
                <w:rFonts w:ascii="Times New Roman" w:hAnsi="宋体"/>
                <w:b/>
                <w:kern w:val="0"/>
                <w:sz w:val="24"/>
                <w:szCs w:val="28"/>
              </w:rPr>
              <w:t>4</w:t>
            </w:r>
            <w:r w:rsidRPr="004E3CB9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个当量数</w:t>
            </w:r>
            <w:r w:rsidR="003C3B83" w:rsidRPr="002D01A1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</w:p>
        </w:tc>
      </w:tr>
      <w:tr w:rsidR="003C3B83" w:rsidRPr="00A06509" w:rsidTr="00C13626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3" w:rsidRPr="000B17DC" w:rsidRDefault="003C3B83" w:rsidP="003C3B83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B17DC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3" w:rsidRPr="003C3B83" w:rsidRDefault="003C3B83" w:rsidP="003C3B83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3C3B83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03805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3" w:rsidRPr="003C3B83" w:rsidRDefault="003C3B83" w:rsidP="003C3B83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3C3B83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邵清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3" w:rsidRPr="003C3B83" w:rsidRDefault="003C3B83" w:rsidP="003C3B83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3C3B83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副教授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B83" w:rsidRPr="003C3B83" w:rsidRDefault="003C3B83" w:rsidP="003C3B83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3C3B83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支部书记</w:t>
            </w:r>
            <w:r w:rsidR="006F3F96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、教研室主任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A1E" w:rsidRPr="00912A1E" w:rsidRDefault="00912A1E" w:rsidP="003C3B83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9B2DAE">
              <w:rPr>
                <w:rFonts w:ascii="Times New Roman" w:hAnsi="宋体" w:hint="eastAsia"/>
                <w:b/>
                <w:color w:val="000000" w:themeColor="text1"/>
                <w:kern w:val="0"/>
                <w:sz w:val="24"/>
                <w:szCs w:val="28"/>
              </w:rPr>
              <w:t>经费</w:t>
            </w:r>
            <w:r w:rsidRPr="009B2DAE">
              <w:rPr>
                <w:rFonts w:ascii="Times New Roman" w:hAnsi="宋体"/>
                <w:b/>
                <w:color w:val="000000" w:themeColor="text1"/>
                <w:kern w:val="0"/>
                <w:sz w:val="24"/>
                <w:szCs w:val="28"/>
              </w:rPr>
              <w:t>当量数</w:t>
            </w:r>
            <w:r w:rsidRPr="009B2DAE">
              <w:rPr>
                <w:rFonts w:ascii="Times New Roman" w:hAnsi="宋体" w:hint="eastAsia"/>
                <w:b/>
                <w:color w:val="000000" w:themeColor="text1"/>
                <w:kern w:val="0"/>
                <w:sz w:val="24"/>
                <w:szCs w:val="28"/>
              </w:rPr>
              <w:t>30</w:t>
            </w:r>
          </w:p>
        </w:tc>
      </w:tr>
      <w:tr w:rsidR="003C3B83" w:rsidRPr="00A06509" w:rsidTr="00C13626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3" w:rsidRPr="000B17DC" w:rsidRDefault="003C3B83" w:rsidP="003C3B83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B17DC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3" w:rsidRPr="003C3B83" w:rsidRDefault="003C3B83" w:rsidP="003C3B83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3C3B83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03268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3" w:rsidRPr="003C3B83" w:rsidRDefault="003C3B83" w:rsidP="003C3B83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3C3B83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张生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3" w:rsidRPr="003C3B83" w:rsidRDefault="003C3B83" w:rsidP="003C3B83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3C3B83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高工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B83" w:rsidRPr="003C3B83" w:rsidRDefault="003C3B83" w:rsidP="003C3B83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3C3B83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B83" w:rsidRPr="002D01A1" w:rsidRDefault="003C3B83" w:rsidP="003C3B83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2D01A1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</w:p>
        </w:tc>
      </w:tr>
      <w:tr w:rsidR="003C3B83" w:rsidRPr="00A06509" w:rsidTr="00C13626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3" w:rsidRPr="000B17DC" w:rsidRDefault="003C3B83" w:rsidP="003C3B83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B17DC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4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3" w:rsidRPr="003C3B83" w:rsidRDefault="003C3B83" w:rsidP="003C3B83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3C3B83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03928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3" w:rsidRPr="003C3B83" w:rsidRDefault="003C3B83" w:rsidP="003C3B83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3C3B83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魏赟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3" w:rsidRPr="003C3B83" w:rsidRDefault="003C3B83" w:rsidP="003C3B83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3C3B83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副教授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B83" w:rsidRPr="003C3B83" w:rsidRDefault="003C3B83" w:rsidP="003C3B83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3C3B83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工会</w:t>
            </w: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小</w:t>
            </w:r>
            <w:r w:rsidRPr="003C3B83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组长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B83" w:rsidRPr="002D01A1" w:rsidRDefault="004E3CB9" w:rsidP="003C3B83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4E3CB9">
              <w:rPr>
                <w:rFonts w:ascii="Times New Roman" w:hAnsi="宋体"/>
                <w:b/>
                <w:kern w:val="0"/>
                <w:sz w:val="24"/>
                <w:szCs w:val="28"/>
              </w:rPr>
              <w:t>SCI</w:t>
            </w:r>
            <w:r w:rsidRPr="004E3CB9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论文</w:t>
            </w: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2</w:t>
            </w:r>
            <w:r w:rsidRPr="004E3CB9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个当量数</w:t>
            </w:r>
            <w:r w:rsidR="003C3B83" w:rsidRPr="002D01A1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</w:p>
        </w:tc>
      </w:tr>
      <w:tr w:rsidR="003C3B83" w:rsidRPr="00A06509" w:rsidTr="002D01A1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3" w:rsidRPr="000B17DC" w:rsidRDefault="003C3B83" w:rsidP="003C3B83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B17DC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3" w:rsidRPr="003C3B83" w:rsidRDefault="003C3B83" w:rsidP="003C3B83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3C3B83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05185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3" w:rsidRPr="003C3B83" w:rsidRDefault="003C3B83" w:rsidP="003C3B83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3C3B83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佟国香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3" w:rsidRPr="003C3B83" w:rsidRDefault="003C3B83" w:rsidP="003C3B83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3C3B83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副教授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B83" w:rsidRPr="003C3B83" w:rsidRDefault="003C3B83" w:rsidP="003C3B83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3C3B83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B83" w:rsidRPr="002D01A1" w:rsidRDefault="003C3B83" w:rsidP="003C3B83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2D01A1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</w:p>
        </w:tc>
      </w:tr>
    </w:tbl>
    <w:p w:rsidR="00CA3AB5" w:rsidRDefault="00A230CF">
      <w:pPr>
        <w:pStyle w:val="1"/>
        <w:autoSpaceDE w:val="0"/>
        <w:autoSpaceDN w:val="0"/>
        <w:adjustRightInd w:val="0"/>
        <w:spacing w:line="360" w:lineRule="auto"/>
        <w:ind w:left="360" w:firstLineChars="0" w:firstLine="0"/>
        <w:jc w:val="left"/>
        <w:rPr>
          <w:rFonts w:ascii="Times New Roman" w:hAnsi="宋体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宋体" w:hint="eastAsia"/>
          <w:b/>
          <w:kern w:val="0"/>
          <w:sz w:val="28"/>
          <w:szCs w:val="28"/>
        </w:rPr>
        <w:t>二</w:t>
      </w:r>
      <w:r>
        <w:rPr>
          <w:rFonts w:ascii="Times New Roman" w:hAnsi="宋体" w:hint="eastAsia"/>
          <w:b/>
          <w:kern w:val="0"/>
          <w:sz w:val="28"/>
          <w:szCs w:val="28"/>
        </w:rPr>
        <w:t>）团队考核</w:t>
      </w:r>
      <w:r w:rsidR="00A20B4C">
        <w:rPr>
          <w:rFonts w:ascii="Times New Roman" w:hAnsi="宋体" w:hint="eastAsia"/>
          <w:b/>
          <w:kern w:val="0"/>
          <w:sz w:val="28"/>
          <w:szCs w:val="28"/>
        </w:rPr>
        <w:t>基本任务</w:t>
      </w:r>
      <w:r>
        <w:rPr>
          <w:rFonts w:ascii="Times New Roman" w:hAnsi="宋体" w:hint="eastAsia"/>
          <w:b/>
          <w:kern w:val="0"/>
          <w:sz w:val="28"/>
          <w:szCs w:val="28"/>
        </w:rPr>
        <w:t>：</w:t>
      </w:r>
      <w:r>
        <w:rPr>
          <w:rFonts w:ascii="Times New Roman" w:hAnsi="宋体" w:hint="eastAsia"/>
          <w:b/>
          <w:kern w:val="0"/>
          <w:sz w:val="28"/>
          <w:szCs w:val="28"/>
        </w:rPr>
        <w:t xml:space="preserve"> </w:t>
      </w:r>
    </w:p>
    <w:p w:rsidR="00A20B4C" w:rsidRPr="00A20B4C" w:rsidRDefault="00A20B4C">
      <w:pPr>
        <w:widowControl/>
        <w:numPr>
          <w:ilvl w:val="0"/>
          <w:numId w:val="1"/>
        </w:numPr>
        <w:spacing w:line="360" w:lineRule="auto"/>
        <w:rPr>
          <w:rFonts w:ascii="Times New Roman" w:hAnsi="Times New Roman"/>
          <w:b/>
          <w:kern w:val="0"/>
          <w:sz w:val="28"/>
          <w:szCs w:val="28"/>
        </w:rPr>
      </w:pPr>
      <w:r w:rsidRPr="00A20B4C">
        <w:rPr>
          <w:rFonts w:ascii="Times New Roman" w:hAnsi="宋体" w:hint="eastAsia"/>
          <w:b/>
          <w:kern w:val="0"/>
          <w:sz w:val="28"/>
          <w:szCs w:val="28"/>
        </w:rPr>
        <w:t>团队成员年人均理论教学业绩点不低于</w:t>
      </w:r>
      <w:r w:rsidRPr="00A20B4C">
        <w:rPr>
          <w:rFonts w:ascii="Times New Roman" w:hAnsi="宋体" w:hint="eastAsia"/>
          <w:b/>
          <w:kern w:val="0"/>
          <w:sz w:val="28"/>
          <w:szCs w:val="28"/>
        </w:rPr>
        <w:t>2.0</w:t>
      </w:r>
      <w:r w:rsidRPr="00A20B4C">
        <w:rPr>
          <w:rFonts w:ascii="Times New Roman" w:hAnsi="宋体" w:hint="eastAsia"/>
          <w:b/>
          <w:kern w:val="0"/>
          <w:sz w:val="28"/>
          <w:szCs w:val="28"/>
        </w:rPr>
        <w:t>，并且年人均教学扣分不高于</w:t>
      </w:r>
      <w:r w:rsidRPr="00A20B4C">
        <w:rPr>
          <w:rFonts w:ascii="Times New Roman" w:hAnsi="宋体" w:hint="eastAsia"/>
          <w:b/>
          <w:kern w:val="0"/>
          <w:sz w:val="28"/>
          <w:szCs w:val="28"/>
        </w:rPr>
        <w:t>1.0</w:t>
      </w:r>
      <w:r w:rsidRPr="00A20B4C">
        <w:rPr>
          <w:rFonts w:ascii="Times New Roman" w:hAnsi="宋体" w:hint="eastAsia"/>
          <w:b/>
          <w:kern w:val="0"/>
          <w:sz w:val="28"/>
          <w:szCs w:val="28"/>
        </w:rPr>
        <w:t>分</w:t>
      </w:r>
      <w:r>
        <w:rPr>
          <w:rFonts w:ascii="Times New Roman" w:hAnsi="宋体" w:hint="eastAsia"/>
          <w:b/>
          <w:kern w:val="0"/>
          <w:sz w:val="28"/>
          <w:szCs w:val="28"/>
        </w:rPr>
        <w:t>。</w:t>
      </w:r>
    </w:p>
    <w:p w:rsidR="00CA3AB5" w:rsidRPr="00A8364C" w:rsidRDefault="00A230CF">
      <w:pPr>
        <w:widowControl/>
        <w:numPr>
          <w:ilvl w:val="0"/>
          <w:numId w:val="1"/>
        </w:numPr>
        <w:spacing w:line="360" w:lineRule="auto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>年人均</w:t>
      </w:r>
      <w:r w:rsidR="00EE10CF">
        <w:rPr>
          <w:rFonts w:ascii="Times New Roman" w:hAnsi="宋体" w:hint="eastAsia"/>
          <w:b/>
          <w:kern w:val="0"/>
          <w:sz w:val="28"/>
          <w:szCs w:val="28"/>
        </w:rPr>
        <w:t>完成</w:t>
      </w:r>
      <w:r w:rsidR="00A20B4C">
        <w:rPr>
          <w:rFonts w:ascii="Times New Roman" w:hAnsi="Times New Roman"/>
          <w:b/>
          <w:kern w:val="0"/>
          <w:sz w:val="28"/>
          <w:szCs w:val="28"/>
        </w:rPr>
        <w:t>4</w:t>
      </w:r>
      <w:r w:rsidR="00EE10CF">
        <w:rPr>
          <w:rFonts w:ascii="Times New Roman" w:hAnsi="Times New Roman" w:hint="eastAsia"/>
          <w:b/>
          <w:kern w:val="0"/>
          <w:sz w:val="28"/>
          <w:szCs w:val="28"/>
        </w:rPr>
        <w:t>个</w:t>
      </w:r>
      <w:r w:rsidR="00A20B4C">
        <w:rPr>
          <w:rFonts w:ascii="Times New Roman" w:hAnsi="宋体" w:hint="eastAsia"/>
          <w:b/>
          <w:kern w:val="0"/>
          <w:sz w:val="28"/>
          <w:szCs w:val="28"/>
        </w:rPr>
        <w:t>当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量</w:t>
      </w:r>
      <w:r w:rsidR="00EE10CF">
        <w:rPr>
          <w:rFonts w:ascii="Times New Roman" w:hAnsi="宋体" w:hint="eastAsia"/>
          <w:b/>
          <w:kern w:val="0"/>
          <w:sz w:val="28"/>
          <w:szCs w:val="28"/>
        </w:rPr>
        <w:t>篇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数</w:t>
      </w:r>
      <w:r w:rsidR="00EE10CF">
        <w:rPr>
          <w:rFonts w:ascii="Times New Roman" w:hAnsi="宋体" w:hint="eastAsia"/>
          <w:b/>
          <w:kern w:val="0"/>
          <w:sz w:val="28"/>
          <w:szCs w:val="28"/>
        </w:rPr>
        <w:t>的</w:t>
      </w:r>
      <w:r>
        <w:rPr>
          <w:rFonts w:ascii="Times New Roman" w:hAnsi="Times New Roman"/>
          <w:b/>
          <w:kern w:val="0"/>
          <w:sz w:val="28"/>
          <w:szCs w:val="28"/>
        </w:rPr>
        <w:t>SCI</w:t>
      </w:r>
      <w:r>
        <w:rPr>
          <w:rFonts w:ascii="Times New Roman" w:hAnsi="宋体" w:hint="eastAsia"/>
          <w:b/>
          <w:kern w:val="0"/>
          <w:sz w:val="28"/>
          <w:szCs w:val="28"/>
        </w:rPr>
        <w:t>论文（</w:t>
      </w:r>
      <w:r w:rsidR="00EE10CF">
        <w:rPr>
          <w:rFonts w:ascii="Times New Roman" w:hAnsi="Times New Roman" w:hint="eastAsia"/>
          <w:b/>
          <w:kern w:val="0"/>
          <w:sz w:val="28"/>
          <w:szCs w:val="28"/>
        </w:rPr>
        <w:t>四区计</w:t>
      </w:r>
      <w:r w:rsidR="00EE10CF">
        <w:rPr>
          <w:rFonts w:ascii="Times New Roman" w:hAnsi="Times New Roman" w:hint="eastAsia"/>
          <w:b/>
          <w:kern w:val="0"/>
          <w:sz w:val="28"/>
          <w:szCs w:val="28"/>
        </w:rPr>
        <w:t>1</w:t>
      </w:r>
      <w:r w:rsidR="00EE10CF">
        <w:rPr>
          <w:rFonts w:ascii="Times New Roman" w:hAnsi="Times New Roman" w:hint="eastAsia"/>
          <w:b/>
          <w:kern w:val="0"/>
          <w:sz w:val="28"/>
          <w:szCs w:val="28"/>
        </w:rPr>
        <w:t>，</w:t>
      </w:r>
      <w:r>
        <w:rPr>
          <w:rFonts w:ascii="Times New Roman" w:hAnsi="宋体" w:hint="eastAsia"/>
          <w:b/>
          <w:kern w:val="0"/>
          <w:sz w:val="28"/>
          <w:szCs w:val="28"/>
        </w:rPr>
        <w:t>三区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3</w:t>
      </w:r>
      <w:r>
        <w:rPr>
          <w:rFonts w:ascii="Times New Roman" w:hAnsi="宋体" w:hint="eastAsia"/>
          <w:b/>
          <w:kern w:val="0"/>
          <w:sz w:val="28"/>
          <w:szCs w:val="28"/>
        </w:rPr>
        <w:t>，二区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6</w:t>
      </w:r>
      <w:r>
        <w:rPr>
          <w:rFonts w:ascii="Times New Roman" w:hAnsi="宋体" w:hint="eastAsia"/>
          <w:b/>
          <w:kern w:val="0"/>
          <w:sz w:val="28"/>
          <w:szCs w:val="28"/>
        </w:rPr>
        <w:t>，一区</w:t>
      </w:r>
      <w:r w:rsidR="00A20B4C">
        <w:rPr>
          <w:rFonts w:ascii="Times New Roman" w:hAnsi="宋体" w:hint="eastAsia"/>
          <w:b/>
          <w:kern w:val="0"/>
          <w:sz w:val="28"/>
          <w:szCs w:val="28"/>
        </w:rPr>
        <w:t>及</w:t>
      </w:r>
      <w:r w:rsidR="00A20B4C">
        <w:rPr>
          <w:rFonts w:ascii="Times New Roman" w:hAnsi="宋体"/>
          <w:b/>
          <w:kern w:val="0"/>
          <w:sz w:val="28"/>
          <w:szCs w:val="28"/>
        </w:rPr>
        <w:t>ESI</w:t>
      </w:r>
      <w:r w:rsidR="00A20B4C">
        <w:rPr>
          <w:rFonts w:ascii="Times New Roman" w:hAnsi="宋体" w:hint="eastAsia"/>
          <w:b/>
          <w:kern w:val="0"/>
          <w:sz w:val="28"/>
          <w:szCs w:val="28"/>
        </w:rPr>
        <w:t>高被引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10</w:t>
      </w:r>
      <w:r>
        <w:rPr>
          <w:rFonts w:ascii="Times New Roman" w:hAnsi="宋体" w:hint="eastAsia"/>
          <w:b/>
          <w:kern w:val="0"/>
          <w:sz w:val="28"/>
          <w:szCs w:val="28"/>
        </w:rPr>
        <w:t>，</w:t>
      </w:r>
      <w:r>
        <w:rPr>
          <w:rFonts w:ascii="Times New Roman" w:hAnsi="Times New Roman"/>
          <w:b/>
          <w:kern w:val="0"/>
          <w:sz w:val="28"/>
          <w:szCs w:val="28"/>
        </w:rPr>
        <w:t xml:space="preserve">Nature </w:t>
      </w:r>
      <w:r>
        <w:rPr>
          <w:rFonts w:ascii="Times New Roman" w:hAnsi="宋体" w:hint="eastAsia"/>
          <w:b/>
          <w:kern w:val="0"/>
          <w:sz w:val="28"/>
          <w:szCs w:val="28"/>
        </w:rPr>
        <w:t>和</w:t>
      </w:r>
      <w:r>
        <w:rPr>
          <w:rFonts w:ascii="Times New Roman" w:hAnsi="Times New Roman"/>
          <w:b/>
          <w:kern w:val="0"/>
          <w:sz w:val="28"/>
          <w:szCs w:val="28"/>
        </w:rPr>
        <w:t xml:space="preserve"> Sci</w:t>
      </w:r>
      <w:r>
        <w:rPr>
          <w:rFonts w:ascii="Times New Roman" w:hAnsi="Times New Roman" w:hint="eastAsia"/>
          <w:b/>
          <w:kern w:val="0"/>
          <w:sz w:val="28"/>
          <w:szCs w:val="28"/>
        </w:rPr>
        <w:t>e</w:t>
      </w:r>
      <w:r>
        <w:rPr>
          <w:rFonts w:ascii="Times New Roman" w:hAnsi="Times New Roman"/>
          <w:b/>
          <w:kern w:val="0"/>
          <w:sz w:val="28"/>
          <w:szCs w:val="28"/>
        </w:rPr>
        <w:t>nce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2</w:t>
      </w:r>
      <w:r>
        <w:rPr>
          <w:rFonts w:ascii="Times New Roman" w:hAnsi="Times New Roman"/>
          <w:b/>
          <w:kern w:val="0"/>
          <w:sz w:val="28"/>
          <w:szCs w:val="28"/>
        </w:rPr>
        <w:t>0</w:t>
      </w:r>
      <w:r w:rsidR="00EE10CF">
        <w:rPr>
          <w:rFonts w:ascii="Times New Roman" w:hAnsi="Times New Roman" w:hint="eastAsia"/>
          <w:b/>
          <w:kern w:val="0"/>
          <w:sz w:val="28"/>
          <w:szCs w:val="28"/>
        </w:rPr>
        <w:t>，授权发明专利计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2</w:t>
      </w:r>
      <w:r w:rsidR="00A20B4C">
        <w:rPr>
          <w:rFonts w:ascii="Times New Roman" w:hAnsi="Times New Roman" w:hint="eastAsia"/>
          <w:b/>
          <w:kern w:val="0"/>
          <w:sz w:val="28"/>
          <w:szCs w:val="28"/>
        </w:rPr>
        <w:t>。</w:t>
      </w:r>
      <w:r w:rsidR="00A20B4C">
        <w:rPr>
          <w:rFonts w:ascii="Times New Roman" w:hAnsi="Times New Roman"/>
          <w:b/>
          <w:kern w:val="0"/>
          <w:sz w:val="28"/>
          <w:szCs w:val="28"/>
        </w:rPr>
        <w:t>CCF</w:t>
      </w:r>
      <w:r w:rsidR="00A20B4C">
        <w:rPr>
          <w:rFonts w:ascii="Times New Roman" w:hAnsi="Times New Roman"/>
          <w:b/>
          <w:kern w:val="0"/>
          <w:sz w:val="28"/>
          <w:szCs w:val="28"/>
        </w:rPr>
        <w:t>论文</w:t>
      </w:r>
      <w:r w:rsidR="00A20B4C">
        <w:rPr>
          <w:rFonts w:ascii="Times New Roman" w:hAnsi="Times New Roman" w:hint="eastAsia"/>
          <w:b/>
          <w:kern w:val="0"/>
          <w:sz w:val="28"/>
          <w:szCs w:val="28"/>
        </w:rPr>
        <w:t>折算</w:t>
      </w:r>
      <w:r w:rsidR="00A20B4C">
        <w:rPr>
          <w:rFonts w:ascii="Times New Roman" w:hAnsi="Times New Roman"/>
          <w:b/>
          <w:kern w:val="0"/>
          <w:sz w:val="28"/>
          <w:szCs w:val="28"/>
        </w:rPr>
        <w:t>以科技处文件为准</w:t>
      </w:r>
      <w:r>
        <w:rPr>
          <w:rFonts w:ascii="Times New Roman" w:hAnsi="宋体" w:hint="eastAsia"/>
          <w:b/>
          <w:kern w:val="0"/>
          <w:sz w:val="28"/>
          <w:szCs w:val="28"/>
        </w:rPr>
        <w:t>）。</w:t>
      </w:r>
    </w:p>
    <w:p w:rsidR="00CA3AB5" w:rsidRPr="00A8364C" w:rsidRDefault="00EE10CF" w:rsidP="00A8364C">
      <w:pPr>
        <w:widowControl/>
        <w:numPr>
          <w:ilvl w:val="0"/>
          <w:numId w:val="1"/>
        </w:numPr>
        <w:spacing w:line="360" w:lineRule="auto"/>
        <w:rPr>
          <w:rFonts w:ascii="Times New Roman" w:hAnsi="Times New Roman"/>
          <w:b/>
          <w:kern w:val="0"/>
          <w:sz w:val="28"/>
          <w:szCs w:val="28"/>
        </w:rPr>
      </w:pPr>
      <w:r w:rsidRPr="00A8364C">
        <w:rPr>
          <w:rFonts w:ascii="Times New Roman" w:hAnsi="宋体" w:hint="eastAsia"/>
          <w:b/>
          <w:kern w:val="0"/>
          <w:sz w:val="28"/>
          <w:szCs w:val="28"/>
        </w:rPr>
        <w:t>年</w:t>
      </w:r>
      <w:r w:rsidR="00A230CF" w:rsidRPr="00A8364C">
        <w:rPr>
          <w:rFonts w:ascii="Times New Roman" w:hAnsi="宋体" w:hint="eastAsia"/>
          <w:b/>
          <w:kern w:val="0"/>
          <w:sz w:val="28"/>
          <w:szCs w:val="28"/>
        </w:rPr>
        <w:t>人均完成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1</w:t>
      </w:r>
      <w:r w:rsidR="00A20B4C">
        <w:rPr>
          <w:rFonts w:ascii="Times New Roman" w:hAnsi="宋体"/>
          <w:b/>
          <w:kern w:val="0"/>
          <w:sz w:val="28"/>
          <w:szCs w:val="28"/>
        </w:rPr>
        <w:t>5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个</w:t>
      </w:r>
      <w:r w:rsidR="00A20B4C">
        <w:rPr>
          <w:rFonts w:ascii="Times New Roman" w:hAnsi="宋体" w:hint="eastAsia"/>
          <w:b/>
          <w:kern w:val="0"/>
          <w:sz w:val="28"/>
          <w:szCs w:val="28"/>
        </w:rPr>
        <w:t>当量数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的科研项目</w:t>
      </w:r>
      <w:r w:rsidR="00A20B4C">
        <w:rPr>
          <w:rFonts w:ascii="Times New Roman" w:hAnsi="宋体" w:hint="eastAsia"/>
          <w:b/>
          <w:kern w:val="0"/>
          <w:sz w:val="28"/>
          <w:szCs w:val="28"/>
        </w:rPr>
        <w:t>进款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（</w:t>
      </w:r>
      <w:r w:rsidRPr="00A8364C">
        <w:rPr>
          <w:rFonts w:ascii="Times New Roman" w:hAnsi="Times New Roman"/>
          <w:b/>
          <w:kern w:val="0"/>
          <w:sz w:val="28"/>
          <w:szCs w:val="28"/>
        </w:rPr>
        <w:t>1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万国家级计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1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，</w:t>
      </w:r>
      <w:r w:rsidRPr="00A8364C">
        <w:rPr>
          <w:rFonts w:ascii="Times New Roman" w:hAnsi="Times New Roman"/>
          <w:b/>
          <w:kern w:val="0"/>
          <w:sz w:val="28"/>
          <w:szCs w:val="28"/>
        </w:rPr>
        <w:t>2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万省部级计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1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，</w:t>
      </w:r>
      <w:r w:rsidR="00A20B4C">
        <w:rPr>
          <w:rFonts w:ascii="Times New Roman" w:hAnsi="Times New Roman"/>
          <w:b/>
          <w:kern w:val="0"/>
          <w:sz w:val="28"/>
          <w:szCs w:val="28"/>
        </w:rPr>
        <w:t>2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万横向计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1</w:t>
      </w:r>
      <w:r w:rsidR="00A8364C" w:rsidRPr="00A8364C">
        <w:rPr>
          <w:rFonts w:ascii="Times New Roman" w:hAnsi="Times New Roman" w:hint="eastAsia"/>
          <w:b/>
          <w:kern w:val="0"/>
          <w:sz w:val="28"/>
          <w:szCs w:val="28"/>
        </w:rPr>
        <w:t>。注：</w:t>
      </w:r>
      <w:r w:rsidR="00464189">
        <w:rPr>
          <w:rFonts w:ascii="Times New Roman" w:hAnsi="Times New Roman" w:hint="eastAsia"/>
          <w:b/>
          <w:kern w:val="0"/>
          <w:sz w:val="28"/>
          <w:szCs w:val="28"/>
        </w:rPr>
        <w:t>以科技处认定的绩效考核到款经费为准，</w:t>
      </w:r>
      <w:r w:rsidR="00A8364C" w:rsidRPr="00A8364C">
        <w:rPr>
          <w:rFonts w:ascii="Times New Roman" w:hAnsi="Times New Roman" w:hint="eastAsia"/>
          <w:b/>
          <w:kern w:val="0"/>
          <w:sz w:val="28"/>
          <w:szCs w:val="28"/>
        </w:rPr>
        <w:t>科研项目</w:t>
      </w:r>
      <w:r w:rsidR="00464189">
        <w:rPr>
          <w:rFonts w:ascii="Times New Roman" w:hAnsi="Times New Roman" w:hint="eastAsia"/>
          <w:b/>
          <w:kern w:val="0"/>
          <w:sz w:val="28"/>
          <w:szCs w:val="28"/>
        </w:rPr>
        <w:t>经费</w:t>
      </w:r>
      <w:r w:rsidR="00A8364C" w:rsidRPr="00A8364C">
        <w:rPr>
          <w:rFonts w:ascii="Times New Roman" w:hAnsi="Times New Roman" w:hint="eastAsia"/>
          <w:b/>
          <w:kern w:val="0"/>
          <w:sz w:val="28"/>
          <w:szCs w:val="28"/>
        </w:rPr>
        <w:t>分解到团队以外的不计入）</w:t>
      </w:r>
      <w:r w:rsidR="00A230CF" w:rsidRPr="00A8364C">
        <w:rPr>
          <w:rFonts w:ascii="Times New Roman" w:hAnsi="宋体" w:hint="eastAsia"/>
          <w:b/>
          <w:kern w:val="0"/>
          <w:sz w:val="28"/>
          <w:szCs w:val="28"/>
        </w:rPr>
        <w:t>。</w:t>
      </w:r>
    </w:p>
    <w:p w:rsidR="00CA3AB5" w:rsidRDefault="00A230CF">
      <w:pPr>
        <w:pStyle w:val="1"/>
        <w:autoSpaceDE w:val="0"/>
        <w:autoSpaceDN w:val="0"/>
        <w:adjustRightInd w:val="0"/>
        <w:spacing w:line="360" w:lineRule="auto"/>
        <w:ind w:left="360" w:firstLineChars="0" w:firstLine="0"/>
        <w:jc w:val="left"/>
        <w:rPr>
          <w:rFonts w:ascii="Times New Roman" w:hAnsi="宋体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宋体" w:hint="eastAsia"/>
          <w:b/>
          <w:kern w:val="0"/>
          <w:sz w:val="28"/>
          <w:szCs w:val="28"/>
        </w:rPr>
        <w:t>三</w:t>
      </w:r>
      <w:r>
        <w:rPr>
          <w:rFonts w:ascii="Times New Roman" w:hAnsi="宋体" w:hint="eastAsia"/>
          <w:b/>
          <w:kern w:val="0"/>
          <w:sz w:val="28"/>
          <w:szCs w:val="28"/>
        </w:rPr>
        <w:t>）团队实际完成情况为：</w:t>
      </w:r>
    </w:p>
    <w:p w:rsidR="00A20B4C" w:rsidRDefault="00A20B4C">
      <w:pPr>
        <w:pStyle w:val="1"/>
        <w:numPr>
          <w:ilvl w:val="0"/>
          <w:numId w:val="2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Times New Roman" w:hAnsi="Times New Roman"/>
          <w:b/>
          <w:kern w:val="0"/>
          <w:sz w:val="28"/>
          <w:szCs w:val="28"/>
        </w:rPr>
      </w:pPr>
      <w:r w:rsidRPr="00A20B4C">
        <w:rPr>
          <w:rFonts w:ascii="Times New Roman" w:hAnsi="宋体" w:hint="eastAsia"/>
          <w:b/>
          <w:kern w:val="0"/>
          <w:sz w:val="28"/>
          <w:szCs w:val="28"/>
        </w:rPr>
        <w:t>团队</w:t>
      </w:r>
      <w:r w:rsidR="003437D1">
        <w:rPr>
          <w:rFonts w:ascii="Times New Roman" w:hAnsi="宋体" w:hint="eastAsia"/>
          <w:b/>
          <w:kern w:val="0"/>
          <w:sz w:val="28"/>
          <w:szCs w:val="28"/>
        </w:rPr>
        <w:t>本科</w:t>
      </w:r>
      <w:r w:rsidR="003437D1">
        <w:rPr>
          <w:rFonts w:ascii="Times New Roman" w:hAnsi="宋体"/>
          <w:b/>
          <w:kern w:val="0"/>
          <w:sz w:val="28"/>
          <w:szCs w:val="28"/>
        </w:rPr>
        <w:t>理论教学</w:t>
      </w:r>
      <w:r w:rsidRPr="00A20B4C">
        <w:rPr>
          <w:rFonts w:ascii="Times New Roman" w:hAnsi="宋体" w:hint="eastAsia"/>
          <w:b/>
          <w:kern w:val="0"/>
          <w:sz w:val="28"/>
          <w:szCs w:val="28"/>
        </w:rPr>
        <w:t>年</w:t>
      </w:r>
      <w:r w:rsidR="003437D1">
        <w:rPr>
          <w:rFonts w:ascii="Times New Roman" w:hAnsi="宋体" w:hint="eastAsia"/>
          <w:b/>
          <w:kern w:val="0"/>
          <w:sz w:val="28"/>
          <w:szCs w:val="28"/>
        </w:rPr>
        <w:t>总</w:t>
      </w:r>
      <w:r>
        <w:rPr>
          <w:rFonts w:ascii="Times New Roman" w:hAnsi="宋体" w:hint="eastAsia"/>
          <w:b/>
          <w:kern w:val="0"/>
          <w:sz w:val="28"/>
          <w:szCs w:val="28"/>
        </w:rPr>
        <w:t>授课</w:t>
      </w:r>
      <w:r w:rsidR="003437D1">
        <w:rPr>
          <w:rFonts w:ascii="Times New Roman" w:hAnsi="宋体" w:hint="eastAsia"/>
          <w:b/>
          <w:kern w:val="0"/>
          <w:sz w:val="28"/>
          <w:szCs w:val="28"/>
        </w:rPr>
        <w:t>绩点</w:t>
      </w:r>
      <w:r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70318C">
        <w:rPr>
          <w:rFonts w:ascii="Times New Roman" w:hAnsi="宋体"/>
          <w:b/>
          <w:kern w:val="0"/>
          <w:sz w:val="28"/>
          <w:szCs w:val="28"/>
          <w:u w:val="single"/>
        </w:rPr>
        <w:t>30.13</w:t>
      </w:r>
      <w:r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</w:t>
      </w:r>
      <w:r w:rsidR="003437D1" w:rsidRPr="003437D1">
        <w:rPr>
          <w:rFonts w:ascii="Times New Roman" w:hAnsi="宋体" w:hint="eastAsia"/>
          <w:b/>
          <w:kern w:val="0"/>
          <w:sz w:val="28"/>
          <w:szCs w:val="28"/>
        </w:rPr>
        <w:t>，</w:t>
      </w:r>
      <w:r w:rsidR="003437D1">
        <w:rPr>
          <w:rFonts w:ascii="Times New Roman" w:hAnsi="宋体" w:hint="eastAsia"/>
          <w:b/>
          <w:kern w:val="0"/>
          <w:sz w:val="28"/>
          <w:szCs w:val="28"/>
        </w:rPr>
        <w:t>人均</w:t>
      </w:r>
      <w:r w:rsidR="003437D1">
        <w:rPr>
          <w:rFonts w:ascii="Times New Roman" w:hAnsi="宋体"/>
          <w:b/>
          <w:kern w:val="0"/>
          <w:sz w:val="28"/>
          <w:szCs w:val="28"/>
        </w:rPr>
        <w:t>绩点</w:t>
      </w:r>
      <w:r w:rsidR="0070318C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70318C">
        <w:rPr>
          <w:rFonts w:ascii="Times New Roman" w:hAnsi="宋体"/>
          <w:b/>
          <w:kern w:val="0"/>
          <w:sz w:val="28"/>
          <w:szCs w:val="28"/>
          <w:u w:val="single"/>
        </w:rPr>
        <w:t xml:space="preserve"> 7.53</w:t>
      </w:r>
      <w:r w:rsidR="003437D1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 </w:t>
      </w:r>
      <w:r w:rsidR="003437D1">
        <w:rPr>
          <w:rFonts w:ascii="Times New Roman" w:hAnsi="宋体" w:hint="eastAsia"/>
          <w:b/>
          <w:kern w:val="0"/>
          <w:sz w:val="28"/>
          <w:szCs w:val="28"/>
        </w:rPr>
        <w:t>。</w:t>
      </w:r>
    </w:p>
    <w:p w:rsidR="00EE10CF" w:rsidRPr="00EE10CF" w:rsidRDefault="00A230CF">
      <w:pPr>
        <w:pStyle w:val="1"/>
        <w:numPr>
          <w:ilvl w:val="0"/>
          <w:numId w:val="2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/>
          <w:b/>
          <w:kern w:val="0"/>
          <w:sz w:val="28"/>
          <w:szCs w:val="28"/>
        </w:rPr>
        <w:lastRenderedPageBreak/>
        <w:t>SCI</w:t>
      </w:r>
      <w:r>
        <w:rPr>
          <w:rFonts w:ascii="Times New Roman" w:hAnsi="宋体" w:hint="eastAsia"/>
          <w:b/>
          <w:kern w:val="0"/>
          <w:sz w:val="28"/>
          <w:szCs w:val="28"/>
        </w:rPr>
        <w:t>论文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>____</w:t>
      </w:r>
      <w:r w:rsidR="006F3F96">
        <w:rPr>
          <w:rFonts w:ascii="Times New Roman" w:hAnsi="Times New Roman"/>
          <w:b/>
          <w:kern w:val="0"/>
          <w:sz w:val="28"/>
          <w:szCs w:val="28"/>
          <w:u w:val="single"/>
        </w:rPr>
        <w:t>3</w:t>
      </w:r>
      <w:r w:rsidR="00B53F8B"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>____</w:t>
      </w:r>
      <w:r>
        <w:rPr>
          <w:rFonts w:ascii="Times New Roman" w:hAnsi="宋体" w:hint="eastAsia"/>
          <w:b/>
          <w:kern w:val="0"/>
          <w:sz w:val="28"/>
          <w:szCs w:val="28"/>
        </w:rPr>
        <w:t>篇：</w:t>
      </w:r>
      <w:r>
        <w:rPr>
          <w:rFonts w:ascii="Times New Roman" w:hAnsi="宋体" w:hint="eastAsia"/>
          <w:b/>
          <w:kern w:val="0"/>
          <w:sz w:val="28"/>
          <w:szCs w:val="28"/>
        </w:rPr>
        <w:t xml:space="preserve">    </w:t>
      </w:r>
    </w:p>
    <w:p w:rsidR="00EE10CF" w:rsidRDefault="00A230CF" w:rsidP="00EE10CF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left="780" w:firstLineChars="0" w:firstLine="0"/>
        <w:jc w:val="left"/>
        <w:rPr>
          <w:rFonts w:ascii="Times New Roman" w:hAnsi="宋体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1</w:t>
      </w:r>
      <w:r>
        <w:rPr>
          <w:rFonts w:ascii="Times New Roman" w:hAnsi="宋体" w:hint="eastAsia"/>
          <w:b/>
          <w:kern w:val="0"/>
          <w:sz w:val="28"/>
          <w:szCs w:val="28"/>
        </w:rPr>
        <w:t>区论文</w:t>
      </w:r>
      <w:r>
        <w:rPr>
          <w:rFonts w:ascii="Times New Roman" w:hAnsi="宋体" w:hint="eastAsia"/>
          <w:b/>
          <w:kern w:val="0"/>
          <w:sz w:val="28"/>
          <w:szCs w:val="28"/>
        </w:rPr>
        <w:t xml:space="preserve"> </w:t>
      </w:r>
      <w:r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  </w:t>
      </w:r>
      <w:r>
        <w:rPr>
          <w:rFonts w:ascii="Times New Roman" w:hAnsi="宋体" w:hint="eastAsia"/>
          <w:b/>
          <w:kern w:val="0"/>
          <w:sz w:val="28"/>
          <w:szCs w:val="28"/>
        </w:rPr>
        <w:t>篇（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10</w:t>
      </w:r>
      <w:r>
        <w:rPr>
          <w:rFonts w:ascii="Times New Roman" w:hAnsi="宋体" w:hint="eastAsia"/>
          <w:b/>
          <w:kern w:val="0"/>
          <w:sz w:val="28"/>
          <w:szCs w:val="28"/>
        </w:rPr>
        <w:t>）</w:t>
      </w:r>
      <w:r w:rsidR="008C505B">
        <w:rPr>
          <w:rFonts w:ascii="Times New Roman" w:hAnsi="宋体" w:hint="eastAsia"/>
          <w:b/>
          <w:kern w:val="0"/>
          <w:sz w:val="28"/>
          <w:szCs w:val="28"/>
        </w:rPr>
        <w:t>、</w:t>
      </w:r>
      <w:r>
        <w:rPr>
          <w:rFonts w:ascii="Times New Roman" w:hAnsi="Times New Roman" w:hint="eastAsia"/>
          <w:b/>
          <w:kern w:val="0"/>
          <w:sz w:val="28"/>
          <w:szCs w:val="28"/>
        </w:rPr>
        <w:t>2</w:t>
      </w:r>
      <w:r>
        <w:rPr>
          <w:rFonts w:ascii="Times New Roman" w:hAnsi="宋体" w:hint="eastAsia"/>
          <w:b/>
          <w:kern w:val="0"/>
          <w:sz w:val="28"/>
          <w:szCs w:val="28"/>
        </w:rPr>
        <w:t>区论文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</w:t>
      </w:r>
      <w:r w:rsidR="00C92AE3">
        <w:rPr>
          <w:rFonts w:ascii="Times New Roman" w:hAnsi="Times New Roman"/>
          <w:b/>
          <w:kern w:val="0"/>
          <w:sz w:val="28"/>
          <w:szCs w:val="28"/>
          <w:u w:val="single"/>
        </w:rPr>
        <w:t>3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  </w:t>
      </w:r>
      <w:r>
        <w:rPr>
          <w:rFonts w:ascii="Times New Roman" w:hAnsi="宋体" w:hint="eastAsia"/>
          <w:b/>
          <w:kern w:val="0"/>
          <w:sz w:val="28"/>
          <w:szCs w:val="28"/>
        </w:rPr>
        <w:t>篇（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6</w:t>
      </w:r>
      <w:r>
        <w:rPr>
          <w:rFonts w:ascii="Times New Roman" w:hAnsi="宋体" w:hint="eastAsia"/>
          <w:b/>
          <w:kern w:val="0"/>
          <w:sz w:val="28"/>
          <w:szCs w:val="28"/>
        </w:rPr>
        <w:t>）、</w:t>
      </w:r>
    </w:p>
    <w:p w:rsidR="00EE10CF" w:rsidRDefault="00A230CF" w:rsidP="00EE10CF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left="780" w:firstLineChars="0" w:firstLine="0"/>
        <w:jc w:val="left"/>
        <w:rPr>
          <w:rFonts w:ascii="Times New Roman" w:hAnsi="宋体"/>
          <w:b/>
          <w:kern w:val="0"/>
          <w:sz w:val="28"/>
          <w:szCs w:val="28"/>
        </w:rPr>
      </w:pPr>
      <w:r>
        <w:rPr>
          <w:rFonts w:ascii="Times New Roman" w:hAnsi="Times New Roman"/>
          <w:b/>
          <w:kern w:val="0"/>
          <w:sz w:val="28"/>
          <w:szCs w:val="28"/>
        </w:rPr>
        <w:t>3</w:t>
      </w:r>
      <w:r>
        <w:rPr>
          <w:rFonts w:ascii="Times New Roman" w:hAnsi="宋体" w:hint="eastAsia"/>
          <w:b/>
          <w:kern w:val="0"/>
          <w:sz w:val="28"/>
          <w:szCs w:val="28"/>
        </w:rPr>
        <w:t>区论文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   </w:t>
      </w:r>
      <w:r>
        <w:rPr>
          <w:rFonts w:ascii="Times New Roman" w:hAnsi="宋体" w:hint="eastAsia"/>
          <w:b/>
          <w:kern w:val="0"/>
          <w:sz w:val="28"/>
          <w:szCs w:val="28"/>
        </w:rPr>
        <w:t>篇（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3</w:t>
      </w:r>
      <w:r>
        <w:rPr>
          <w:rFonts w:ascii="Times New Roman" w:hAnsi="宋体" w:hint="eastAsia"/>
          <w:b/>
          <w:kern w:val="0"/>
          <w:sz w:val="28"/>
          <w:szCs w:val="28"/>
        </w:rPr>
        <w:t>）、</w:t>
      </w:r>
      <w:r>
        <w:rPr>
          <w:rFonts w:ascii="Times New Roman" w:hAnsi="宋体"/>
          <w:b/>
          <w:kern w:val="0"/>
          <w:sz w:val="28"/>
          <w:szCs w:val="28"/>
        </w:rPr>
        <w:t>4</w:t>
      </w:r>
      <w:r>
        <w:rPr>
          <w:rFonts w:ascii="Times New Roman" w:hAnsi="宋体" w:hint="eastAsia"/>
          <w:b/>
          <w:kern w:val="0"/>
          <w:sz w:val="28"/>
          <w:szCs w:val="28"/>
        </w:rPr>
        <w:t>区论文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</w:t>
      </w:r>
      <w:r w:rsidR="007268B8"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</w:t>
      </w:r>
      <w:r w:rsidR="00B53F8B"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>
        <w:rPr>
          <w:rFonts w:ascii="Times New Roman" w:hAnsi="宋体" w:hint="eastAsia"/>
          <w:b/>
          <w:kern w:val="0"/>
          <w:sz w:val="28"/>
          <w:szCs w:val="28"/>
        </w:rPr>
        <w:t>篇</w:t>
      </w:r>
      <w:r w:rsidR="007268B8">
        <w:rPr>
          <w:rFonts w:ascii="Times New Roman" w:hAnsi="宋体" w:hint="eastAsia"/>
          <w:b/>
          <w:kern w:val="0"/>
          <w:sz w:val="28"/>
          <w:szCs w:val="28"/>
        </w:rPr>
        <w:t>（计</w:t>
      </w:r>
      <w:r w:rsidR="007268B8">
        <w:rPr>
          <w:rFonts w:ascii="Times New Roman" w:hAnsi="Times New Roman" w:hint="eastAsia"/>
          <w:b/>
          <w:kern w:val="0"/>
          <w:sz w:val="28"/>
          <w:szCs w:val="28"/>
        </w:rPr>
        <w:t>1</w:t>
      </w:r>
      <w:r w:rsidR="007268B8">
        <w:rPr>
          <w:rFonts w:ascii="Times New Roman" w:hAnsi="宋体" w:hint="eastAsia"/>
          <w:b/>
          <w:kern w:val="0"/>
          <w:sz w:val="28"/>
          <w:szCs w:val="28"/>
        </w:rPr>
        <w:t>）</w:t>
      </w:r>
      <w:r>
        <w:rPr>
          <w:rFonts w:ascii="Times New Roman" w:hAnsi="宋体" w:hint="eastAsia"/>
          <w:b/>
          <w:kern w:val="0"/>
          <w:sz w:val="28"/>
          <w:szCs w:val="28"/>
        </w:rPr>
        <w:t>，</w:t>
      </w:r>
    </w:p>
    <w:p w:rsidR="00CA3AB5" w:rsidRDefault="007268B8" w:rsidP="00EE10CF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left="780"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>授权发明专利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 </w:t>
      </w:r>
      <w:r w:rsidR="00C92AE3">
        <w:rPr>
          <w:rFonts w:ascii="Times New Roman" w:hAnsi="Times New Roman"/>
          <w:b/>
          <w:kern w:val="0"/>
          <w:sz w:val="28"/>
          <w:szCs w:val="28"/>
          <w:u w:val="single"/>
        </w:rPr>
        <w:t>1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 </w:t>
      </w:r>
      <w:r>
        <w:rPr>
          <w:rFonts w:ascii="Times New Roman" w:hAnsi="宋体" w:hint="eastAsia"/>
          <w:b/>
          <w:kern w:val="0"/>
          <w:sz w:val="28"/>
          <w:szCs w:val="28"/>
        </w:rPr>
        <w:t>项（计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2</w:t>
      </w:r>
      <w:r>
        <w:rPr>
          <w:rFonts w:ascii="Times New Roman" w:hAnsi="宋体" w:hint="eastAsia"/>
          <w:b/>
          <w:kern w:val="0"/>
          <w:sz w:val="28"/>
          <w:szCs w:val="28"/>
        </w:rPr>
        <w:t>），合计</w:t>
      </w:r>
      <w:r w:rsidR="00A230CF">
        <w:rPr>
          <w:rFonts w:ascii="Times New Roman" w:hAnsi="宋体" w:hint="eastAsia"/>
          <w:b/>
          <w:kern w:val="0"/>
          <w:sz w:val="28"/>
          <w:szCs w:val="28"/>
        </w:rPr>
        <w:t>计量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数</w:t>
      </w:r>
      <w:r w:rsidR="00A230CF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 </w:t>
      </w:r>
      <w:r w:rsidR="00912A1E">
        <w:rPr>
          <w:rFonts w:ascii="Times New Roman" w:hAnsi="宋体"/>
          <w:b/>
          <w:kern w:val="0"/>
          <w:sz w:val="28"/>
          <w:szCs w:val="28"/>
          <w:u w:val="single"/>
        </w:rPr>
        <w:t>20</w:t>
      </w:r>
      <w:r w:rsidR="00A230CF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  </w:t>
      </w:r>
      <w:r w:rsidR="00A230CF">
        <w:rPr>
          <w:rFonts w:ascii="Times New Roman" w:hAnsi="宋体" w:hint="eastAsia"/>
          <w:b/>
          <w:kern w:val="0"/>
          <w:sz w:val="28"/>
          <w:szCs w:val="28"/>
        </w:rPr>
        <w:t>；</w:t>
      </w:r>
    </w:p>
    <w:p w:rsidR="007268B8" w:rsidRPr="007268B8" w:rsidRDefault="00A230CF" w:rsidP="007268B8">
      <w:pPr>
        <w:pStyle w:val="1"/>
        <w:numPr>
          <w:ilvl w:val="0"/>
          <w:numId w:val="2"/>
        </w:numPr>
        <w:tabs>
          <w:tab w:val="clear" w:pos="780"/>
          <w:tab w:val="left" w:pos="284"/>
          <w:tab w:val="left" w:pos="709"/>
        </w:tabs>
        <w:autoSpaceDE w:val="0"/>
        <w:autoSpaceDN w:val="0"/>
        <w:adjustRightInd w:val="0"/>
        <w:spacing w:line="360" w:lineRule="auto"/>
        <w:ind w:left="284"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  <w:r w:rsidRPr="00B53F8B">
        <w:rPr>
          <w:rFonts w:ascii="Times New Roman" w:hAnsi="宋体" w:hint="eastAsia"/>
          <w:b/>
          <w:kern w:val="0"/>
          <w:sz w:val="28"/>
          <w:szCs w:val="28"/>
        </w:rPr>
        <w:t>申请到</w:t>
      </w:r>
      <w:r w:rsidRPr="00B53F8B"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</w:t>
      </w:r>
      <w:r w:rsidR="008C505B" w:rsidRPr="00B53F8B"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 w:rsidR="00C451C6">
        <w:rPr>
          <w:rFonts w:ascii="Times New Roman" w:hAnsi="Times New Roman"/>
          <w:b/>
          <w:kern w:val="0"/>
          <w:sz w:val="28"/>
          <w:szCs w:val="28"/>
          <w:u w:val="single"/>
        </w:rPr>
        <w:t>1</w:t>
      </w:r>
      <w:r w:rsidR="008C505B" w:rsidRPr="00B53F8B"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</w:t>
      </w:r>
      <w:r w:rsidR="007268B8"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项国家级项目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，</w:t>
      </w:r>
      <w:r w:rsidR="007268B8">
        <w:rPr>
          <w:rFonts w:ascii="Times New Roman" w:hAnsi="宋体" w:hint="eastAsia"/>
          <w:b/>
          <w:kern w:val="0"/>
          <w:sz w:val="28"/>
          <w:szCs w:val="28"/>
        </w:rPr>
        <w:t>到款合计</w:t>
      </w:r>
      <w:r w:rsidR="007268B8"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</w:t>
      </w:r>
      <w:r w:rsidR="00C451C6">
        <w:rPr>
          <w:rFonts w:ascii="Times New Roman" w:hAnsi="宋体"/>
          <w:b/>
          <w:kern w:val="0"/>
          <w:sz w:val="28"/>
          <w:szCs w:val="28"/>
          <w:u w:val="single"/>
        </w:rPr>
        <w:t>11.6</w:t>
      </w:r>
      <w:r w:rsidR="007268B8"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  </w:t>
      </w:r>
      <w:r w:rsidR="007268B8" w:rsidRPr="00B53F8B">
        <w:rPr>
          <w:rFonts w:ascii="Times New Roman" w:hAnsi="宋体" w:hint="eastAsia"/>
          <w:b/>
          <w:kern w:val="0"/>
          <w:sz w:val="28"/>
          <w:szCs w:val="28"/>
        </w:rPr>
        <w:t>万</w:t>
      </w:r>
      <w:r w:rsidR="007268B8">
        <w:rPr>
          <w:rFonts w:ascii="Times New Roman" w:hAnsi="宋体" w:hint="eastAsia"/>
          <w:b/>
          <w:kern w:val="0"/>
          <w:sz w:val="28"/>
          <w:szCs w:val="28"/>
        </w:rPr>
        <w:t>，计</w:t>
      </w:r>
      <w:r w:rsidR="007268B8"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</w:t>
      </w:r>
      <w:r w:rsidR="00912A1E">
        <w:rPr>
          <w:rFonts w:ascii="Times New Roman" w:hAnsi="宋体"/>
          <w:b/>
          <w:kern w:val="0"/>
          <w:sz w:val="28"/>
          <w:szCs w:val="28"/>
          <w:u w:val="single"/>
        </w:rPr>
        <w:t>11.6</w:t>
      </w:r>
      <w:r w:rsidR="007268B8"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7268B8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7268B8"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7268B8">
        <w:rPr>
          <w:rFonts w:ascii="Times New Roman" w:hAnsi="宋体" w:hint="eastAsia"/>
          <w:b/>
          <w:kern w:val="0"/>
          <w:sz w:val="28"/>
          <w:szCs w:val="28"/>
        </w:rPr>
        <w:t>点；</w:t>
      </w:r>
    </w:p>
    <w:p w:rsidR="007268B8" w:rsidRDefault="007268B8" w:rsidP="007268B8">
      <w:pPr>
        <w:pStyle w:val="1"/>
        <w:tabs>
          <w:tab w:val="left" w:pos="284"/>
          <w:tab w:val="left" w:pos="709"/>
        </w:tabs>
        <w:autoSpaceDE w:val="0"/>
        <w:autoSpaceDN w:val="0"/>
        <w:adjustRightInd w:val="0"/>
        <w:spacing w:line="360" w:lineRule="auto"/>
        <w:ind w:leftChars="135" w:left="283" w:firstLineChars="147" w:firstLine="413"/>
        <w:jc w:val="left"/>
        <w:rPr>
          <w:rFonts w:ascii="Times New Roman" w:hAnsi="宋体"/>
          <w:b/>
          <w:kern w:val="0"/>
          <w:sz w:val="28"/>
          <w:szCs w:val="28"/>
        </w:rPr>
      </w:pPr>
      <w:r w:rsidRPr="00B53F8B">
        <w:rPr>
          <w:rFonts w:ascii="Times New Roman" w:hAnsi="宋体" w:hint="eastAsia"/>
          <w:b/>
          <w:kern w:val="0"/>
          <w:sz w:val="28"/>
          <w:szCs w:val="28"/>
        </w:rPr>
        <w:t>申请到</w:t>
      </w:r>
      <w:r w:rsidRPr="00B53F8B"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 </w:t>
      </w:r>
      <w:r w:rsidR="00912A1E">
        <w:rPr>
          <w:rFonts w:ascii="Times New Roman" w:hAnsi="Times New Roman"/>
          <w:b/>
          <w:kern w:val="0"/>
          <w:sz w:val="28"/>
          <w:szCs w:val="28"/>
          <w:u w:val="single"/>
        </w:rPr>
        <w:t>2</w:t>
      </w:r>
      <w:r w:rsidRPr="00B53F8B"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项</w:t>
      </w:r>
      <w:r>
        <w:rPr>
          <w:rFonts w:ascii="Times New Roman" w:hAnsi="宋体" w:hint="eastAsia"/>
          <w:b/>
          <w:kern w:val="0"/>
          <w:sz w:val="28"/>
          <w:szCs w:val="28"/>
        </w:rPr>
        <w:t>省部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级项目</w:t>
      </w:r>
      <w:r>
        <w:rPr>
          <w:rFonts w:ascii="Times New Roman" w:hAnsi="宋体" w:hint="eastAsia"/>
          <w:b/>
          <w:kern w:val="0"/>
          <w:sz w:val="28"/>
          <w:szCs w:val="28"/>
        </w:rPr>
        <w:t>，到款合计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</w:t>
      </w:r>
      <w:r w:rsidR="00912A1E">
        <w:rPr>
          <w:rFonts w:ascii="Times New Roman" w:hAnsi="宋体"/>
          <w:b/>
          <w:kern w:val="0"/>
          <w:sz w:val="28"/>
          <w:szCs w:val="28"/>
          <w:u w:val="single"/>
        </w:rPr>
        <w:t>23.83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  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万</w:t>
      </w:r>
      <w:r>
        <w:rPr>
          <w:rFonts w:ascii="Times New Roman" w:hAnsi="宋体" w:hint="eastAsia"/>
          <w:b/>
          <w:kern w:val="0"/>
          <w:sz w:val="28"/>
          <w:szCs w:val="28"/>
        </w:rPr>
        <w:t>，计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912A1E">
        <w:rPr>
          <w:rFonts w:ascii="Times New Roman" w:hAnsi="宋体"/>
          <w:b/>
          <w:kern w:val="0"/>
          <w:sz w:val="28"/>
          <w:szCs w:val="28"/>
          <w:u w:val="single"/>
        </w:rPr>
        <w:t>11.915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</w:t>
      </w:r>
      <w:r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>
        <w:rPr>
          <w:rFonts w:ascii="Times New Roman" w:hAnsi="宋体" w:hint="eastAsia"/>
          <w:b/>
          <w:kern w:val="0"/>
          <w:sz w:val="28"/>
          <w:szCs w:val="28"/>
        </w:rPr>
        <w:t>点；</w:t>
      </w:r>
    </w:p>
    <w:p w:rsidR="007268B8" w:rsidRDefault="007268B8" w:rsidP="007268B8">
      <w:pPr>
        <w:pStyle w:val="1"/>
        <w:tabs>
          <w:tab w:val="left" w:pos="284"/>
          <w:tab w:val="left" w:pos="709"/>
        </w:tabs>
        <w:autoSpaceDE w:val="0"/>
        <w:autoSpaceDN w:val="0"/>
        <w:adjustRightInd w:val="0"/>
        <w:spacing w:line="360" w:lineRule="auto"/>
        <w:ind w:leftChars="135" w:left="283" w:firstLineChars="147" w:firstLine="413"/>
        <w:jc w:val="left"/>
        <w:rPr>
          <w:rFonts w:ascii="Times New Roman" w:hAnsi="宋体"/>
          <w:b/>
          <w:kern w:val="0"/>
          <w:sz w:val="28"/>
          <w:szCs w:val="28"/>
        </w:rPr>
      </w:pPr>
      <w:r w:rsidRPr="00B53F8B">
        <w:rPr>
          <w:rFonts w:ascii="Times New Roman" w:hAnsi="宋体" w:hint="eastAsia"/>
          <w:b/>
          <w:kern w:val="0"/>
          <w:sz w:val="28"/>
          <w:szCs w:val="28"/>
        </w:rPr>
        <w:t>申请到</w:t>
      </w:r>
      <w:r w:rsidR="009B2DAE"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</w:t>
      </w:r>
      <w:r w:rsidRPr="00B53F8B"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 w:rsidR="00912A1E" w:rsidRPr="009B2DAE">
        <w:rPr>
          <w:rFonts w:ascii="Times New Roman" w:hAnsi="Times New Roman"/>
          <w:b/>
          <w:color w:val="000000" w:themeColor="text1"/>
          <w:kern w:val="0"/>
          <w:sz w:val="28"/>
          <w:szCs w:val="28"/>
          <w:u w:val="single"/>
        </w:rPr>
        <w:t>2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 w:rsidR="009B2DAE">
        <w:rPr>
          <w:rFonts w:ascii="Times New Roman" w:hAnsi="Times New Roman"/>
          <w:b/>
          <w:kern w:val="0"/>
          <w:sz w:val="28"/>
          <w:szCs w:val="28"/>
          <w:u w:val="single"/>
        </w:rPr>
        <w:t xml:space="preserve"> 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项</w:t>
      </w:r>
      <w:r>
        <w:rPr>
          <w:rFonts w:ascii="Times New Roman" w:hAnsi="宋体" w:hint="eastAsia"/>
          <w:b/>
          <w:kern w:val="0"/>
          <w:sz w:val="28"/>
          <w:szCs w:val="28"/>
        </w:rPr>
        <w:t>横向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项目</w:t>
      </w:r>
      <w:r>
        <w:rPr>
          <w:rFonts w:ascii="Times New Roman" w:hAnsi="宋体" w:hint="eastAsia"/>
          <w:b/>
          <w:kern w:val="0"/>
          <w:sz w:val="28"/>
          <w:szCs w:val="28"/>
        </w:rPr>
        <w:t>，到款合计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6F3F96" w:rsidRPr="00912A1E">
        <w:rPr>
          <w:rFonts w:ascii="Times New Roman" w:hAnsi="宋体"/>
          <w:b/>
          <w:strike/>
          <w:kern w:val="0"/>
          <w:sz w:val="28"/>
          <w:szCs w:val="28"/>
          <w:u w:val="single"/>
        </w:rPr>
        <w:t>1499.81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</w:t>
      </w:r>
      <w:r w:rsidR="00912A1E">
        <w:rPr>
          <w:rFonts w:ascii="Times New Roman" w:hAnsi="宋体"/>
          <w:b/>
          <w:kern w:val="0"/>
          <w:sz w:val="28"/>
          <w:szCs w:val="28"/>
          <w:u w:val="single"/>
        </w:rPr>
        <w:t>102.58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 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万</w:t>
      </w:r>
      <w:r>
        <w:rPr>
          <w:rFonts w:ascii="Times New Roman" w:hAnsi="宋体" w:hint="eastAsia"/>
          <w:b/>
          <w:kern w:val="0"/>
          <w:sz w:val="28"/>
          <w:szCs w:val="28"/>
        </w:rPr>
        <w:t>，计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 </w:t>
      </w:r>
      <w:r w:rsidR="00912A1E">
        <w:rPr>
          <w:rFonts w:ascii="Times New Roman" w:hAnsi="宋体"/>
          <w:b/>
          <w:kern w:val="0"/>
          <w:sz w:val="28"/>
          <w:szCs w:val="28"/>
          <w:u w:val="single"/>
        </w:rPr>
        <w:t>51.29</w:t>
      </w:r>
      <w:r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>
        <w:rPr>
          <w:rFonts w:ascii="Times New Roman" w:hAnsi="宋体" w:hint="eastAsia"/>
          <w:b/>
          <w:kern w:val="0"/>
          <w:sz w:val="28"/>
          <w:szCs w:val="28"/>
        </w:rPr>
        <w:t>点；</w:t>
      </w:r>
    </w:p>
    <w:p w:rsidR="00CA3AB5" w:rsidRPr="00B53F8B" w:rsidRDefault="00A230CF" w:rsidP="007268B8">
      <w:pPr>
        <w:pStyle w:val="1"/>
        <w:tabs>
          <w:tab w:val="left" w:pos="284"/>
          <w:tab w:val="left" w:pos="709"/>
        </w:tabs>
        <w:autoSpaceDE w:val="0"/>
        <w:autoSpaceDN w:val="0"/>
        <w:adjustRightInd w:val="0"/>
        <w:spacing w:line="360" w:lineRule="auto"/>
        <w:ind w:leftChars="135" w:left="283" w:firstLineChars="147" w:firstLine="413"/>
        <w:jc w:val="left"/>
        <w:rPr>
          <w:rFonts w:ascii="Times New Roman" w:hAnsi="Times New Roman"/>
          <w:b/>
          <w:kern w:val="0"/>
          <w:sz w:val="28"/>
          <w:szCs w:val="28"/>
        </w:rPr>
      </w:pPr>
      <w:r w:rsidRPr="00B53F8B">
        <w:rPr>
          <w:rFonts w:ascii="Times New Roman" w:hAnsi="宋体" w:hint="eastAsia"/>
          <w:b/>
          <w:kern w:val="0"/>
          <w:sz w:val="28"/>
          <w:szCs w:val="28"/>
        </w:rPr>
        <w:t>总计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  </w:t>
      </w:r>
      <w:r w:rsidR="00912A1E">
        <w:rPr>
          <w:rFonts w:ascii="Times New Roman" w:hAnsi="宋体"/>
          <w:b/>
          <w:kern w:val="0"/>
          <w:sz w:val="28"/>
          <w:szCs w:val="28"/>
          <w:u w:val="single"/>
        </w:rPr>
        <w:t>74.805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B53F8B"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</w:t>
      </w:r>
      <w:r w:rsidR="007268B8">
        <w:rPr>
          <w:rFonts w:ascii="Times New Roman" w:hAnsi="宋体" w:hint="eastAsia"/>
          <w:b/>
          <w:kern w:val="0"/>
          <w:sz w:val="28"/>
          <w:szCs w:val="28"/>
        </w:rPr>
        <w:t>点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。</w:t>
      </w:r>
    </w:p>
    <w:p w:rsidR="00B53F8B" w:rsidRDefault="00C13626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Times New Roman" w:hint="eastAsia"/>
          <w:b/>
          <w:kern w:val="0"/>
          <w:sz w:val="28"/>
          <w:szCs w:val="28"/>
        </w:rPr>
        <w:t>四</w:t>
      </w:r>
      <w:r>
        <w:rPr>
          <w:rFonts w:ascii="Times New Roman" w:hAnsi="Times New Roman" w:hint="eastAsia"/>
          <w:b/>
          <w:kern w:val="0"/>
          <w:sz w:val="28"/>
          <w:szCs w:val="28"/>
        </w:rPr>
        <w:t>）团队绩效</w:t>
      </w:r>
      <w:r>
        <w:rPr>
          <w:rFonts w:ascii="Times New Roman" w:hAnsi="Times New Roman"/>
          <w:b/>
          <w:kern w:val="0"/>
          <w:sz w:val="28"/>
          <w:szCs w:val="28"/>
        </w:rPr>
        <w:t>目标完成情况：</w:t>
      </w:r>
    </w:p>
    <w:p w:rsidR="00C13626" w:rsidRDefault="006F3F96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/>
          <w:b/>
          <w:kern w:val="0"/>
          <w:sz w:val="28"/>
          <w:szCs w:val="28"/>
        </w:rPr>
        <w:t>已完成</w:t>
      </w:r>
    </w:p>
    <w:p w:rsidR="002038C8" w:rsidRPr="00C13626" w:rsidRDefault="002038C8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:rsidR="007268B8" w:rsidRDefault="00C13626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Times New Roman" w:hint="eastAsia"/>
          <w:b/>
          <w:kern w:val="0"/>
          <w:sz w:val="28"/>
          <w:szCs w:val="28"/>
        </w:rPr>
        <w:t>五</w:t>
      </w:r>
      <w:r>
        <w:rPr>
          <w:rFonts w:ascii="Times New Roman" w:hAnsi="Times New Roman" w:hint="eastAsia"/>
          <w:b/>
          <w:kern w:val="0"/>
          <w:sz w:val="28"/>
          <w:szCs w:val="28"/>
        </w:rPr>
        <w:t>）团队</w:t>
      </w:r>
      <w:r w:rsidR="007268B8" w:rsidRPr="007268B8">
        <w:rPr>
          <w:rFonts w:ascii="Times New Roman" w:hAnsi="Times New Roman" w:hint="eastAsia"/>
          <w:b/>
          <w:kern w:val="0"/>
          <w:sz w:val="28"/>
          <w:szCs w:val="28"/>
        </w:rPr>
        <w:t>成果等支撑材料汇总：</w:t>
      </w:r>
    </w:p>
    <w:p w:rsidR="00C13626" w:rsidRDefault="00C13626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50" w:firstLine="422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Times New Roman" w:hint="eastAsia"/>
          <w:b/>
          <w:kern w:val="0"/>
          <w:sz w:val="28"/>
          <w:szCs w:val="28"/>
        </w:rPr>
        <w:t>1</w:t>
      </w:r>
      <w:r>
        <w:rPr>
          <w:rFonts w:ascii="Times New Roman" w:hAnsi="Times New Roman" w:hint="eastAsia"/>
          <w:b/>
          <w:kern w:val="0"/>
          <w:sz w:val="28"/>
          <w:szCs w:val="28"/>
        </w:rPr>
        <w:t>）团队</w:t>
      </w:r>
      <w:r>
        <w:rPr>
          <w:rFonts w:ascii="Times New Roman" w:hAnsi="Times New Roman"/>
          <w:b/>
          <w:kern w:val="0"/>
          <w:sz w:val="28"/>
          <w:szCs w:val="28"/>
        </w:rPr>
        <w:t>教学情况：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271"/>
        <w:gridCol w:w="1559"/>
        <w:gridCol w:w="5103"/>
      </w:tblGrid>
      <w:tr w:rsidR="0070318C" w:rsidTr="0070318C">
        <w:trPr>
          <w:trHeight w:val="781"/>
        </w:trPr>
        <w:tc>
          <w:tcPr>
            <w:tcW w:w="1271" w:type="dxa"/>
            <w:vAlign w:val="center"/>
          </w:tcPr>
          <w:p w:rsidR="0070318C" w:rsidRPr="002038C8" w:rsidRDefault="0070318C" w:rsidP="002038C8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序号</w:t>
            </w:r>
          </w:p>
        </w:tc>
        <w:tc>
          <w:tcPr>
            <w:tcW w:w="1559" w:type="dxa"/>
            <w:vAlign w:val="center"/>
          </w:tcPr>
          <w:p w:rsidR="0070318C" w:rsidRPr="002038C8" w:rsidRDefault="0070318C" w:rsidP="002038C8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姓名</w:t>
            </w:r>
          </w:p>
        </w:tc>
        <w:tc>
          <w:tcPr>
            <w:tcW w:w="5103" w:type="dxa"/>
            <w:vAlign w:val="center"/>
          </w:tcPr>
          <w:p w:rsidR="0070318C" w:rsidRPr="002038C8" w:rsidRDefault="0070318C" w:rsidP="002038C8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本科</w:t>
            </w:r>
            <w:r w:rsidRPr="002038C8"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  <w:t>教学</w:t>
            </w:r>
            <w:r w:rsidRPr="002038C8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业绩点</w:t>
            </w:r>
          </w:p>
        </w:tc>
      </w:tr>
      <w:tr w:rsidR="0070318C" w:rsidTr="0070318C">
        <w:tc>
          <w:tcPr>
            <w:tcW w:w="1271" w:type="dxa"/>
          </w:tcPr>
          <w:p w:rsidR="0070318C" w:rsidRPr="002038C8" w:rsidRDefault="0070318C" w:rsidP="002038C8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70318C" w:rsidRPr="002038C8" w:rsidRDefault="0070318C" w:rsidP="002038C8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邬春学</w:t>
            </w:r>
          </w:p>
        </w:tc>
        <w:tc>
          <w:tcPr>
            <w:tcW w:w="5103" w:type="dxa"/>
          </w:tcPr>
          <w:p w:rsidR="0070318C" w:rsidRPr="009B2DAE" w:rsidRDefault="0070318C" w:rsidP="002038C8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4.44</w:t>
            </w:r>
          </w:p>
        </w:tc>
      </w:tr>
      <w:tr w:rsidR="0070318C" w:rsidTr="0070318C">
        <w:tc>
          <w:tcPr>
            <w:tcW w:w="1271" w:type="dxa"/>
          </w:tcPr>
          <w:p w:rsidR="0070318C" w:rsidRPr="002038C8" w:rsidRDefault="0070318C" w:rsidP="00C451C6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70318C" w:rsidRPr="002038C8" w:rsidRDefault="0070318C" w:rsidP="00C451C6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佟国香</w:t>
            </w:r>
          </w:p>
        </w:tc>
        <w:tc>
          <w:tcPr>
            <w:tcW w:w="5103" w:type="dxa"/>
          </w:tcPr>
          <w:p w:rsidR="0070318C" w:rsidRPr="009B2DAE" w:rsidRDefault="0070318C" w:rsidP="00C451C6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10.89</w:t>
            </w:r>
          </w:p>
        </w:tc>
      </w:tr>
      <w:tr w:rsidR="0070318C" w:rsidTr="0070318C">
        <w:tc>
          <w:tcPr>
            <w:tcW w:w="1271" w:type="dxa"/>
          </w:tcPr>
          <w:p w:rsidR="0070318C" w:rsidRPr="002038C8" w:rsidRDefault="0070318C" w:rsidP="00C451C6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70318C" w:rsidRPr="002038C8" w:rsidRDefault="0070318C" w:rsidP="00C451C6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邵清</w:t>
            </w:r>
          </w:p>
        </w:tc>
        <w:tc>
          <w:tcPr>
            <w:tcW w:w="5103" w:type="dxa"/>
          </w:tcPr>
          <w:p w:rsidR="0070318C" w:rsidRPr="009B2DAE" w:rsidRDefault="0070318C" w:rsidP="00C451C6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8.1</w:t>
            </w:r>
          </w:p>
        </w:tc>
      </w:tr>
      <w:tr w:rsidR="0070318C" w:rsidTr="0070318C">
        <w:tc>
          <w:tcPr>
            <w:tcW w:w="1271" w:type="dxa"/>
          </w:tcPr>
          <w:p w:rsidR="0070318C" w:rsidRPr="002038C8" w:rsidRDefault="0070318C" w:rsidP="00C451C6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70318C" w:rsidRPr="002038C8" w:rsidRDefault="0070318C" w:rsidP="00C451C6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魏赟</w:t>
            </w:r>
          </w:p>
        </w:tc>
        <w:tc>
          <w:tcPr>
            <w:tcW w:w="5103" w:type="dxa"/>
          </w:tcPr>
          <w:p w:rsidR="0070318C" w:rsidRPr="009B2DAE" w:rsidRDefault="0070318C" w:rsidP="00C451C6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6.7</w:t>
            </w:r>
          </w:p>
        </w:tc>
      </w:tr>
      <w:tr w:rsidR="0070318C" w:rsidTr="0070318C">
        <w:tc>
          <w:tcPr>
            <w:tcW w:w="1271" w:type="dxa"/>
          </w:tcPr>
          <w:p w:rsidR="0070318C" w:rsidRPr="002038C8" w:rsidRDefault="0070318C" w:rsidP="00646F03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318C" w:rsidRPr="002038C8" w:rsidRDefault="0070318C" w:rsidP="00646F03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合计</w:t>
            </w:r>
          </w:p>
        </w:tc>
        <w:tc>
          <w:tcPr>
            <w:tcW w:w="5103" w:type="dxa"/>
          </w:tcPr>
          <w:p w:rsidR="0070318C" w:rsidRPr="009B2DAE" w:rsidRDefault="0070318C" w:rsidP="00646F03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3</w:t>
            </w:r>
            <w:r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0.13</w:t>
            </w:r>
          </w:p>
        </w:tc>
      </w:tr>
    </w:tbl>
    <w:p w:rsidR="002038C8" w:rsidRDefault="002038C8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50" w:firstLine="422"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:rsidR="00C13626" w:rsidRDefault="00C13626" w:rsidP="00C13626">
      <w:pPr>
        <w:ind w:left="360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宋体" w:hint="eastAsia"/>
          <w:b/>
          <w:kern w:val="0"/>
          <w:sz w:val="28"/>
          <w:szCs w:val="28"/>
        </w:rPr>
        <w:t>2</w:t>
      </w:r>
      <w:r>
        <w:rPr>
          <w:rFonts w:ascii="Times New Roman" w:hAnsi="宋体" w:hint="eastAsia"/>
          <w:b/>
          <w:kern w:val="0"/>
          <w:sz w:val="28"/>
          <w:szCs w:val="28"/>
        </w:rPr>
        <w:t>）论文列表：</w:t>
      </w:r>
    </w:p>
    <w:tbl>
      <w:tblPr>
        <w:tblStyle w:val="a8"/>
        <w:tblpPr w:leftFromText="180" w:rightFromText="180" w:vertAnchor="text" w:horzAnchor="margin" w:tblpY="188"/>
        <w:tblW w:w="7933" w:type="dxa"/>
        <w:tblLayout w:type="fixed"/>
        <w:tblLook w:val="04A0" w:firstRow="1" w:lastRow="0" w:firstColumn="1" w:lastColumn="0" w:noHBand="0" w:noVBand="1"/>
      </w:tblPr>
      <w:tblGrid>
        <w:gridCol w:w="651"/>
        <w:gridCol w:w="2463"/>
        <w:gridCol w:w="2410"/>
        <w:gridCol w:w="1417"/>
        <w:gridCol w:w="992"/>
      </w:tblGrid>
      <w:tr w:rsidR="004E53C7" w:rsidTr="004E53C7">
        <w:tc>
          <w:tcPr>
            <w:tcW w:w="651" w:type="dxa"/>
          </w:tcPr>
          <w:p w:rsidR="004E53C7" w:rsidRPr="00C13626" w:rsidRDefault="004E53C7" w:rsidP="00C13626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lastRenderedPageBreak/>
              <w:t>序号</w:t>
            </w:r>
          </w:p>
        </w:tc>
        <w:tc>
          <w:tcPr>
            <w:tcW w:w="2463" w:type="dxa"/>
            <w:vAlign w:val="center"/>
          </w:tcPr>
          <w:p w:rsidR="004E53C7" w:rsidRPr="00C13626" w:rsidRDefault="004E53C7" w:rsidP="00C13626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 w:rsidRPr="00C13626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论文</w:t>
            </w:r>
            <w:r w:rsidRPr="00C13626"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  <w:t>标题</w:t>
            </w:r>
          </w:p>
        </w:tc>
        <w:tc>
          <w:tcPr>
            <w:tcW w:w="2410" w:type="dxa"/>
            <w:vAlign w:val="center"/>
          </w:tcPr>
          <w:p w:rsidR="004E53C7" w:rsidRPr="00C13626" w:rsidRDefault="004E53C7" w:rsidP="00C13626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 w:rsidRPr="00C13626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期刊</w:t>
            </w:r>
          </w:p>
        </w:tc>
        <w:tc>
          <w:tcPr>
            <w:tcW w:w="1417" w:type="dxa"/>
            <w:vAlign w:val="center"/>
          </w:tcPr>
          <w:p w:rsidR="004E53C7" w:rsidRPr="00C13626" w:rsidRDefault="004E53C7" w:rsidP="00C13626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 w:rsidRPr="00C13626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第一/</w:t>
            </w:r>
            <w:r w:rsidRPr="00C13626"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  <w:t>通讯作者</w:t>
            </w:r>
          </w:p>
        </w:tc>
        <w:tc>
          <w:tcPr>
            <w:tcW w:w="992" w:type="dxa"/>
            <w:vAlign w:val="center"/>
          </w:tcPr>
          <w:p w:rsidR="004E53C7" w:rsidRPr="00C13626" w:rsidRDefault="004E53C7" w:rsidP="00C13626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 w:rsidRPr="00C13626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分区</w:t>
            </w:r>
          </w:p>
        </w:tc>
      </w:tr>
      <w:tr w:rsidR="004E53C7" w:rsidTr="004E53C7">
        <w:tc>
          <w:tcPr>
            <w:tcW w:w="651" w:type="dxa"/>
          </w:tcPr>
          <w:p w:rsidR="004E53C7" w:rsidRPr="00C13626" w:rsidRDefault="004E53C7" w:rsidP="00C13626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 w:rsidRPr="00C13626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1</w:t>
            </w:r>
          </w:p>
        </w:tc>
        <w:tc>
          <w:tcPr>
            <w:tcW w:w="2463" w:type="dxa"/>
            <w:vAlign w:val="center"/>
          </w:tcPr>
          <w:p w:rsidR="004E53C7" w:rsidRPr="00C13626" w:rsidRDefault="004E53C7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F3F96">
              <w:rPr>
                <w:rFonts w:asciiTheme="minorEastAsia" w:eastAsiaTheme="minorEastAsia" w:hAnsiTheme="minorEastAsia"/>
                <w:sz w:val="24"/>
                <w:szCs w:val="24"/>
              </w:rPr>
              <w:t>An Effective Machine Learning Scheme to Analyze and Predict the Concentration of Persistent Pollutants in the Great Lakes</w:t>
            </w:r>
          </w:p>
        </w:tc>
        <w:tc>
          <w:tcPr>
            <w:tcW w:w="2410" w:type="dxa"/>
            <w:vAlign w:val="center"/>
          </w:tcPr>
          <w:p w:rsidR="004E53C7" w:rsidRPr="00C13626" w:rsidRDefault="004E53C7" w:rsidP="00C13626">
            <w:pPr>
              <w:jc w:val="center"/>
              <w:rPr>
                <w:rFonts w:asciiTheme="minorEastAsia" w:eastAsiaTheme="minorEastAsia" w:hAnsiTheme="minorEastAsia"/>
                <w:b/>
                <w:i/>
                <w:sz w:val="24"/>
                <w:szCs w:val="24"/>
              </w:rPr>
            </w:pPr>
            <w:r w:rsidRPr="006F3F96">
              <w:rPr>
                <w:rFonts w:asciiTheme="minorEastAsia" w:eastAsiaTheme="minorEastAsia" w:hAnsiTheme="minorEastAsia"/>
                <w:sz w:val="24"/>
                <w:szCs w:val="24"/>
              </w:rPr>
              <w:t>IEEE Access</w:t>
            </w:r>
          </w:p>
        </w:tc>
        <w:tc>
          <w:tcPr>
            <w:tcW w:w="1417" w:type="dxa"/>
            <w:vAlign w:val="center"/>
          </w:tcPr>
          <w:p w:rsidR="004E53C7" w:rsidRPr="00C13626" w:rsidRDefault="004E53C7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邬春学</w:t>
            </w:r>
          </w:p>
        </w:tc>
        <w:tc>
          <w:tcPr>
            <w:tcW w:w="992" w:type="dxa"/>
            <w:vAlign w:val="center"/>
          </w:tcPr>
          <w:p w:rsidR="004E53C7" w:rsidRPr="00C13626" w:rsidRDefault="004E53C7" w:rsidP="00C13626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2</w:t>
            </w:r>
          </w:p>
        </w:tc>
      </w:tr>
      <w:tr w:rsidR="004E53C7" w:rsidTr="004E53C7">
        <w:tc>
          <w:tcPr>
            <w:tcW w:w="651" w:type="dxa"/>
          </w:tcPr>
          <w:p w:rsidR="004E53C7" w:rsidRPr="00C13626" w:rsidRDefault="004E53C7" w:rsidP="006F3F96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C13626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63" w:type="dxa"/>
            <w:vAlign w:val="center"/>
          </w:tcPr>
          <w:p w:rsidR="004E53C7" w:rsidRPr="00C13626" w:rsidRDefault="004E53C7" w:rsidP="006F3F96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t>Design and Analysis of an Data-Driven Intelligent Model for Persistent Organic Pollutants in the Internet of Things Environments</w:t>
            </w:r>
          </w:p>
        </w:tc>
        <w:tc>
          <w:tcPr>
            <w:tcW w:w="2410" w:type="dxa"/>
            <w:vAlign w:val="center"/>
          </w:tcPr>
          <w:p w:rsidR="004E53C7" w:rsidRPr="00C13626" w:rsidRDefault="004E53C7" w:rsidP="006F3F96">
            <w:pPr>
              <w:jc w:val="center"/>
              <w:rPr>
                <w:rFonts w:asciiTheme="minorEastAsia" w:eastAsiaTheme="minorEastAsia" w:hAnsiTheme="minorEastAsia"/>
                <w:b/>
                <w:i/>
                <w:sz w:val="24"/>
                <w:szCs w:val="24"/>
              </w:rPr>
            </w:pPr>
            <w:r w:rsidRPr="006F3F96">
              <w:rPr>
                <w:rFonts w:asciiTheme="minorEastAsia" w:eastAsiaTheme="minorEastAsia" w:hAnsiTheme="minorEastAsia"/>
                <w:sz w:val="24"/>
                <w:szCs w:val="24"/>
              </w:rPr>
              <w:t>IEEE Access</w:t>
            </w:r>
          </w:p>
        </w:tc>
        <w:tc>
          <w:tcPr>
            <w:tcW w:w="1417" w:type="dxa"/>
            <w:vAlign w:val="center"/>
          </w:tcPr>
          <w:p w:rsidR="004E53C7" w:rsidRPr="00C13626" w:rsidRDefault="004E53C7" w:rsidP="006F3F9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邬春学</w:t>
            </w:r>
          </w:p>
        </w:tc>
        <w:tc>
          <w:tcPr>
            <w:tcW w:w="992" w:type="dxa"/>
            <w:vAlign w:val="center"/>
          </w:tcPr>
          <w:p w:rsidR="004E53C7" w:rsidRPr="00C13626" w:rsidRDefault="004E53C7" w:rsidP="006F3F96">
            <w:pPr>
              <w:ind w:firstLine="480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2</w:t>
            </w:r>
          </w:p>
        </w:tc>
      </w:tr>
      <w:tr w:rsidR="004E53C7" w:rsidTr="004E53C7">
        <w:tc>
          <w:tcPr>
            <w:tcW w:w="651" w:type="dxa"/>
          </w:tcPr>
          <w:p w:rsidR="004E53C7" w:rsidRPr="00C13626" w:rsidRDefault="004E53C7" w:rsidP="00C13626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C13626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63" w:type="dxa"/>
            <w:vAlign w:val="center"/>
          </w:tcPr>
          <w:p w:rsidR="004E53C7" w:rsidRPr="00C13626" w:rsidRDefault="004E53C7" w:rsidP="00C13626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C0196B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A New Hybrid Multi-Objective Generator and Its Application in Clustering</w:t>
            </w:r>
          </w:p>
        </w:tc>
        <w:tc>
          <w:tcPr>
            <w:tcW w:w="2410" w:type="dxa"/>
            <w:vAlign w:val="center"/>
          </w:tcPr>
          <w:p w:rsidR="004E53C7" w:rsidRPr="00C13626" w:rsidRDefault="004E53C7" w:rsidP="00C13626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IEEE ACCESS</w:t>
            </w:r>
          </w:p>
        </w:tc>
        <w:tc>
          <w:tcPr>
            <w:tcW w:w="1417" w:type="dxa"/>
            <w:vAlign w:val="center"/>
          </w:tcPr>
          <w:p w:rsidR="004E53C7" w:rsidRPr="00C13626" w:rsidRDefault="004E53C7" w:rsidP="00C13626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佟国香</w:t>
            </w:r>
          </w:p>
        </w:tc>
        <w:tc>
          <w:tcPr>
            <w:tcW w:w="992" w:type="dxa"/>
            <w:vAlign w:val="center"/>
          </w:tcPr>
          <w:p w:rsidR="004E53C7" w:rsidRPr="00C13626" w:rsidRDefault="004E53C7" w:rsidP="00C13626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2</w:t>
            </w:r>
          </w:p>
        </w:tc>
      </w:tr>
    </w:tbl>
    <w:p w:rsidR="002038C8" w:rsidRDefault="002038C8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宋体"/>
          <w:b/>
          <w:kern w:val="0"/>
          <w:sz w:val="28"/>
          <w:szCs w:val="28"/>
        </w:rPr>
      </w:pPr>
    </w:p>
    <w:p w:rsidR="00C13626" w:rsidRDefault="00C13626" w:rsidP="00F23A08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81"/>
        <w:jc w:val="left"/>
        <w:rPr>
          <w:rFonts w:ascii="Times New Roman" w:hAnsi="宋体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宋体" w:hint="eastAsia"/>
          <w:b/>
          <w:kern w:val="0"/>
          <w:sz w:val="28"/>
          <w:szCs w:val="28"/>
        </w:rPr>
        <w:t>3</w:t>
      </w:r>
      <w:r>
        <w:rPr>
          <w:rFonts w:ascii="Times New Roman" w:hAnsi="宋体" w:hint="eastAsia"/>
          <w:b/>
          <w:kern w:val="0"/>
          <w:sz w:val="28"/>
          <w:szCs w:val="28"/>
        </w:rPr>
        <w:t>）授权专利列表：</w:t>
      </w:r>
    </w:p>
    <w:tbl>
      <w:tblPr>
        <w:tblStyle w:val="a8"/>
        <w:tblW w:w="7933" w:type="dxa"/>
        <w:tblLayout w:type="fixed"/>
        <w:tblLook w:val="04A0" w:firstRow="1" w:lastRow="0" w:firstColumn="1" w:lastColumn="0" w:noHBand="0" w:noVBand="1"/>
      </w:tblPr>
      <w:tblGrid>
        <w:gridCol w:w="429"/>
        <w:gridCol w:w="2042"/>
        <w:gridCol w:w="1656"/>
        <w:gridCol w:w="1964"/>
        <w:gridCol w:w="1842"/>
      </w:tblGrid>
      <w:tr w:rsidR="004E53C7" w:rsidTr="004E53C7">
        <w:tc>
          <w:tcPr>
            <w:tcW w:w="429" w:type="dxa"/>
          </w:tcPr>
          <w:p w:rsidR="004E53C7" w:rsidRDefault="004E53C7" w:rsidP="008E73E4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042" w:type="dxa"/>
            <w:vAlign w:val="center"/>
          </w:tcPr>
          <w:p w:rsidR="004E53C7" w:rsidRDefault="004E53C7" w:rsidP="008E73E4">
            <w:pPr>
              <w:jc w:val="center"/>
            </w:pPr>
            <w:r>
              <w:rPr>
                <w:rFonts w:hint="eastAsia"/>
              </w:rPr>
              <w:t>专利名称</w:t>
            </w:r>
          </w:p>
        </w:tc>
        <w:tc>
          <w:tcPr>
            <w:tcW w:w="1656" w:type="dxa"/>
            <w:vAlign w:val="center"/>
          </w:tcPr>
          <w:p w:rsidR="004E53C7" w:rsidRDefault="004E53C7" w:rsidP="008E73E4">
            <w:pPr>
              <w:jc w:val="center"/>
            </w:pPr>
            <w:r>
              <w:rPr>
                <w:rFonts w:hint="eastAsia"/>
              </w:rPr>
              <w:t>专利级别</w:t>
            </w:r>
          </w:p>
        </w:tc>
        <w:tc>
          <w:tcPr>
            <w:tcW w:w="1964" w:type="dxa"/>
            <w:vAlign w:val="center"/>
          </w:tcPr>
          <w:p w:rsidR="004E53C7" w:rsidRDefault="004E53C7" w:rsidP="008E73E4">
            <w:pPr>
              <w:jc w:val="center"/>
            </w:pPr>
            <w:r>
              <w:rPr>
                <w:rFonts w:hint="eastAsia"/>
              </w:rPr>
              <w:t>发明人</w:t>
            </w:r>
          </w:p>
        </w:tc>
        <w:tc>
          <w:tcPr>
            <w:tcW w:w="1842" w:type="dxa"/>
            <w:vAlign w:val="center"/>
          </w:tcPr>
          <w:p w:rsidR="004E53C7" w:rsidRDefault="004E53C7" w:rsidP="008E73E4">
            <w:pPr>
              <w:jc w:val="center"/>
            </w:pPr>
            <w:r>
              <w:rPr>
                <w:rFonts w:hint="eastAsia"/>
              </w:rPr>
              <w:t>授权日期</w:t>
            </w:r>
          </w:p>
        </w:tc>
      </w:tr>
      <w:tr w:rsidR="004E53C7" w:rsidTr="004E53C7">
        <w:tc>
          <w:tcPr>
            <w:tcW w:w="429" w:type="dxa"/>
          </w:tcPr>
          <w:p w:rsidR="004E53C7" w:rsidRDefault="004E53C7" w:rsidP="008E73E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042" w:type="dxa"/>
            <w:vAlign w:val="center"/>
          </w:tcPr>
          <w:p w:rsidR="004E53C7" w:rsidRDefault="004E53C7" w:rsidP="008E73E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一种基于图像帧位处理的船舶通用结构件三维定位方法</w:t>
            </w:r>
          </w:p>
        </w:tc>
        <w:tc>
          <w:tcPr>
            <w:tcW w:w="1656" w:type="dxa"/>
            <w:vAlign w:val="center"/>
          </w:tcPr>
          <w:p w:rsidR="004E53C7" w:rsidRDefault="004E53C7" w:rsidP="008E73E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发明专利</w:t>
            </w:r>
          </w:p>
        </w:tc>
        <w:tc>
          <w:tcPr>
            <w:tcW w:w="1964" w:type="dxa"/>
            <w:vAlign w:val="center"/>
          </w:tcPr>
          <w:p w:rsidR="004E53C7" w:rsidRDefault="004E53C7" w:rsidP="008E73E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党福林，邬春学</w:t>
            </w:r>
          </w:p>
        </w:tc>
        <w:tc>
          <w:tcPr>
            <w:tcW w:w="1842" w:type="dxa"/>
            <w:vAlign w:val="center"/>
          </w:tcPr>
          <w:p w:rsidR="004E53C7" w:rsidRDefault="004E53C7" w:rsidP="008E73E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2018110202794</w:t>
            </w:r>
          </w:p>
        </w:tc>
      </w:tr>
    </w:tbl>
    <w:p w:rsidR="002038C8" w:rsidRDefault="002038C8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:rsidR="002038C8" w:rsidRDefault="002038C8" w:rsidP="00F23A08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81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Times New Roman" w:hint="eastAsia"/>
          <w:b/>
          <w:kern w:val="0"/>
          <w:sz w:val="28"/>
          <w:szCs w:val="28"/>
        </w:rPr>
        <w:t>4</w:t>
      </w:r>
      <w:r>
        <w:rPr>
          <w:rFonts w:ascii="Times New Roman" w:hAnsi="Times New Roman" w:hint="eastAsia"/>
          <w:b/>
          <w:kern w:val="0"/>
          <w:sz w:val="28"/>
          <w:szCs w:val="28"/>
        </w:rPr>
        <w:t>）科研</w:t>
      </w:r>
      <w:r>
        <w:rPr>
          <w:rFonts w:ascii="Times New Roman" w:hAnsi="Times New Roman"/>
          <w:b/>
          <w:kern w:val="0"/>
          <w:sz w:val="28"/>
          <w:szCs w:val="28"/>
        </w:rPr>
        <w:t>项目：</w:t>
      </w:r>
    </w:p>
    <w:tbl>
      <w:tblPr>
        <w:tblStyle w:val="a8"/>
        <w:tblW w:w="8217" w:type="dxa"/>
        <w:tblLayout w:type="fixed"/>
        <w:tblLook w:val="04A0" w:firstRow="1" w:lastRow="0" w:firstColumn="1" w:lastColumn="0" w:noHBand="0" w:noVBand="1"/>
      </w:tblPr>
      <w:tblGrid>
        <w:gridCol w:w="846"/>
        <w:gridCol w:w="3260"/>
        <w:gridCol w:w="1418"/>
        <w:gridCol w:w="1275"/>
        <w:gridCol w:w="1418"/>
      </w:tblGrid>
      <w:tr w:rsidR="004E53C7" w:rsidTr="004E53C7">
        <w:tc>
          <w:tcPr>
            <w:tcW w:w="846" w:type="dxa"/>
            <w:vAlign w:val="center"/>
          </w:tcPr>
          <w:p w:rsidR="004E53C7" w:rsidRPr="002038C8" w:rsidRDefault="004E53C7" w:rsidP="008E73E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sz w:val="24"/>
                <w:szCs w:val="24"/>
              </w:rPr>
              <w:t>序号</w:t>
            </w:r>
          </w:p>
        </w:tc>
        <w:tc>
          <w:tcPr>
            <w:tcW w:w="3260" w:type="dxa"/>
            <w:vAlign w:val="center"/>
          </w:tcPr>
          <w:p w:rsidR="004E53C7" w:rsidRPr="002038C8" w:rsidRDefault="004E53C7" w:rsidP="008E73E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sz w:val="24"/>
                <w:szCs w:val="24"/>
              </w:rPr>
              <w:t>项目名称 编号</w:t>
            </w:r>
          </w:p>
        </w:tc>
        <w:tc>
          <w:tcPr>
            <w:tcW w:w="1418" w:type="dxa"/>
            <w:vAlign w:val="center"/>
          </w:tcPr>
          <w:p w:rsidR="004E53C7" w:rsidRPr="002038C8" w:rsidRDefault="004E53C7" w:rsidP="008E73E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sz w:val="24"/>
                <w:szCs w:val="24"/>
              </w:rPr>
              <w:t>项目级别</w:t>
            </w:r>
          </w:p>
        </w:tc>
        <w:tc>
          <w:tcPr>
            <w:tcW w:w="1275" w:type="dxa"/>
            <w:vAlign w:val="center"/>
          </w:tcPr>
          <w:p w:rsidR="004E53C7" w:rsidRPr="002038C8" w:rsidRDefault="004E53C7" w:rsidP="008E73E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sz w:val="24"/>
                <w:szCs w:val="24"/>
              </w:rPr>
              <w:t>负责人</w:t>
            </w:r>
          </w:p>
        </w:tc>
        <w:tc>
          <w:tcPr>
            <w:tcW w:w="1418" w:type="dxa"/>
            <w:vAlign w:val="center"/>
          </w:tcPr>
          <w:p w:rsidR="004E53C7" w:rsidRPr="002038C8" w:rsidRDefault="004E53C7" w:rsidP="002038C8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bookmarkStart w:id="0" w:name="_GoBack"/>
            <w:bookmarkEnd w:id="0"/>
            <w:r w:rsidRPr="002038C8">
              <w:rPr>
                <w:rFonts w:asciiTheme="minorEastAsia" w:eastAsiaTheme="minorEastAsia" w:hAnsiTheme="minorEastAsia" w:hint="eastAsia"/>
                <w:sz w:val="24"/>
                <w:szCs w:val="24"/>
              </w:rPr>
              <w:t>经费到款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数</w:t>
            </w:r>
            <w:r w:rsidRPr="002038C8">
              <w:rPr>
                <w:rFonts w:asciiTheme="minorEastAsia" w:eastAsiaTheme="minorEastAsia" w:hAnsiTheme="minorEastAsia" w:hint="eastAsia"/>
                <w:sz w:val="24"/>
                <w:szCs w:val="24"/>
              </w:rPr>
              <w:t>（万）</w:t>
            </w:r>
          </w:p>
        </w:tc>
      </w:tr>
      <w:tr w:rsidR="004E53C7" w:rsidRPr="002E16E1" w:rsidTr="004E53C7">
        <w:tc>
          <w:tcPr>
            <w:tcW w:w="846" w:type="dxa"/>
            <w:vAlign w:val="center"/>
          </w:tcPr>
          <w:p w:rsidR="004E53C7" w:rsidRPr="002038C8" w:rsidRDefault="004E53C7" w:rsidP="008E4BD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4E53C7" w:rsidRPr="002038C8" w:rsidRDefault="004E53C7" w:rsidP="006F3F96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4C4808">
              <w:rPr>
                <w:rFonts w:asciiTheme="minorEastAsia" w:eastAsiaTheme="minorEastAsia" w:hAnsiTheme="minorEastAsia" w:hint="eastAsia"/>
                <w:sz w:val="24"/>
                <w:szCs w:val="24"/>
              </w:rPr>
              <w:t>地火低能转移轨道设计技术研究</w:t>
            </w:r>
          </w:p>
        </w:tc>
        <w:tc>
          <w:tcPr>
            <w:tcW w:w="1418" w:type="dxa"/>
            <w:vAlign w:val="center"/>
          </w:tcPr>
          <w:p w:rsidR="004E53C7" w:rsidRPr="002038C8" w:rsidRDefault="004E53C7" w:rsidP="006F3F96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军工</w:t>
            </w:r>
          </w:p>
        </w:tc>
        <w:tc>
          <w:tcPr>
            <w:tcW w:w="1275" w:type="dxa"/>
            <w:vAlign w:val="center"/>
          </w:tcPr>
          <w:p w:rsidR="004E53C7" w:rsidRPr="002038C8" w:rsidRDefault="004E53C7" w:rsidP="006F3F96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魏赟</w:t>
            </w:r>
          </w:p>
        </w:tc>
        <w:tc>
          <w:tcPr>
            <w:tcW w:w="1418" w:type="dxa"/>
            <w:vAlign w:val="center"/>
          </w:tcPr>
          <w:p w:rsidR="004E53C7" w:rsidRPr="002038C8" w:rsidRDefault="004E53C7" w:rsidP="006F3F96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6</w:t>
            </w:r>
          </w:p>
        </w:tc>
      </w:tr>
      <w:tr w:rsidR="004E53C7" w:rsidTr="004E53C7">
        <w:tc>
          <w:tcPr>
            <w:tcW w:w="846" w:type="dxa"/>
            <w:vAlign w:val="center"/>
          </w:tcPr>
          <w:p w:rsidR="004E53C7" w:rsidRPr="002038C8" w:rsidRDefault="004E53C7" w:rsidP="00C451C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4E53C7" w:rsidRPr="002038C8" w:rsidRDefault="004E53C7" w:rsidP="00C451C6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D62FC">
              <w:rPr>
                <w:rFonts w:asciiTheme="minorEastAsia" w:eastAsiaTheme="minorEastAsia" w:hAnsiTheme="minorEastAsia" w:hint="eastAsia"/>
                <w:sz w:val="24"/>
                <w:szCs w:val="24"/>
              </w:rPr>
              <w:t>土库曼斯坦巴格德雷合同区B区鲍塔乌、基尔桑气田水处理设施EPPC项目油浮选气田水处理装置专有技术设计</w:t>
            </w:r>
          </w:p>
        </w:tc>
        <w:tc>
          <w:tcPr>
            <w:tcW w:w="1418" w:type="dxa"/>
            <w:vAlign w:val="center"/>
          </w:tcPr>
          <w:p w:rsidR="004E53C7" w:rsidRPr="002038C8" w:rsidRDefault="004E53C7" w:rsidP="00C451C6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横向</w:t>
            </w:r>
          </w:p>
        </w:tc>
        <w:tc>
          <w:tcPr>
            <w:tcW w:w="1275" w:type="dxa"/>
            <w:vAlign w:val="center"/>
          </w:tcPr>
          <w:p w:rsidR="004E53C7" w:rsidRPr="002038C8" w:rsidRDefault="004E53C7" w:rsidP="00C451C6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邬春学</w:t>
            </w:r>
          </w:p>
        </w:tc>
        <w:tc>
          <w:tcPr>
            <w:tcW w:w="1418" w:type="dxa"/>
            <w:vAlign w:val="center"/>
          </w:tcPr>
          <w:p w:rsidR="004E53C7" w:rsidRPr="002038C8" w:rsidRDefault="004E53C7" w:rsidP="00C451C6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3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2.58</w:t>
            </w:r>
          </w:p>
        </w:tc>
      </w:tr>
      <w:tr w:rsidR="004E53C7" w:rsidTr="004E53C7">
        <w:tc>
          <w:tcPr>
            <w:tcW w:w="846" w:type="dxa"/>
            <w:vAlign w:val="center"/>
          </w:tcPr>
          <w:p w:rsidR="004E53C7" w:rsidRPr="002038C8" w:rsidRDefault="004E53C7" w:rsidP="00C451C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4E53C7" w:rsidRPr="006F3F96" w:rsidRDefault="004E53C7" w:rsidP="00C451C6">
            <w:pPr>
              <w:widowControl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F3F96">
              <w:rPr>
                <w:rFonts w:asciiTheme="minorEastAsia" w:eastAsiaTheme="minorEastAsia" w:hAnsiTheme="minorEastAsia" w:hint="eastAsia"/>
                <w:sz w:val="24"/>
                <w:szCs w:val="24"/>
              </w:rPr>
              <w:t>复杂空间智能装配系统关键技术研究</w:t>
            </w:r>
          </w:p>
        </w:tc>
        <w:tc>
          <w:tcPr>
            <w:tcW w:w="1418" w:type="dxa"/>
          </w:tcPr>
          <w:p w:rsidR="004E53C7" w:rsidRPr="006F3F96" w:rsidRDefault="004E53C7" w:rsidP="006F3F96">
            <w:pPr>
              <w:widowControl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F3F96">
              <w:rPr>
                <w:rFonts w:asciiTheme="minorEastAsia" w:eastAsiaTheme="minorEastAsia" w:hAnsiTheme="minorEastAsia" w:hint="eastAsia"/>
                <w:sz w:val="24"/>
                <w:szCs w:val="24"/>
              </w:rPr>
              <w:t>横向</w:t>
            </w:r>
          </w:p>
        </w:tc>
        <w:tc>
          <w:tcPr>
            <w:tcW w:w="1275" w:type="dxa"/>
          </w:tcPr>
          <w:p w:rsidR="004E53C7" w:rsidRPr="006F3F96" w:rsidRDefault="004E53C7" w:rsidP="006F3F96">
            <w:pPr>
              <w:widowControl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F3F96">
              <w:rPr>
                <w:rFonts w:asciiTheme="minorEastAsia" w:eastAsiaTheme="minorEastAsia" w:hAnsiTheme="minorEastAsia" w:hint="eastAsia"/>
                <w:sz w:val="24"/>
                <w:szCs w:val="24"/>
              </w:rPr>
              <w:t>邬春学</w:t>
            </w:r>
          </w:p>
        </w:tc>
        <w:tc>
          <w:tcPr>
            <w:tcW w:w="1418" w:type="dxa"/>
          </w:tcPr>
          <w:p w:rsidR="004E53C7" w:rsidRPr="006F3F96" w:rsidRDefault="004E53C7" w:rsidP="006F3F96">
            <w:pPr>
              <w:widowControl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F3F96">
              <w:rPr>
                <w:rFonts w:asciiTheme="minorEastAsia" w:eastAsiaTheme="minorEastAsia" w:hAnsiTheme="minorEastAsia" w:hint="eastAsia"/>
                <w:sz w:val="24"/>
                <w:szCs w:val="24"/>
              </w:rPr>
              <w:t>7</w:t>
            </w:r>
            <w:r w:rsidRPr="006F3F96">
              <w:rPr>
                <w:rFonts w:asciiTheme="minorEastAsia" w:eastAsiaTheme="minorEastAsia" w:hAnsiTheme="minorEastAsia"/>
                <w:sz w:val="24"/>
                <w:szCs w:val="24"/>
              </w:rPr>
              <w:t>0</w:t>
            </w:r>
          </w:p>
        </w:tc>
      </w:tr>
      <w:tr w:rsidR="004E53C7" w:rsidTr="004E53C7">
        <w:tc>
          <w:tcPr>
            <w:tcW w:w="846" w:type="dxa"/>
            <w:vAlign w:val="center"/>
          </w:tcPr>
          <w:p w:rsidR="004E53C7" w:rsidRPr="002038C8" w:rsidRDefault="004E53C7" w:rsidP="00C451C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lastRenderedPageBreak/>
              <w:t>4</w:t>
            </w:r>
          </w:p>
        </w:tc>
        <w:tc>
          <w:tcPr>
            <w:tcW w:w="3260" w:type="dxa"/>
          </w:tcPr>
          <w:p w:rsidR="004E53C7" w:rsidRPr="006F3F96" w:rsidRDefault="004E53C7" w:rsidP="00C451C6">
            <w:pPr>
              <w:widowControl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F3F96">
              <w:rPr>
                <w:rFonts w:asciiTheme="minorEastAsia" w:eastAsiaTheme="minorEastAsia" w:hAnsiTheme="minorEastAsia" w:hint="eastAsia"/>
                <w:sz w:val="24"/>
                <w:szCs w:val="24"/>
              </w:rPr>
              <w:t>产品设计/制造/服务集成管理关键技术研究</w:t>
            </w:r>
          </w:p>
        </w:tc>
        <w:tc>
          <w:tcPr>
            <w:tcW w:w="1418" w:type="dxa"/>
          </w:tcPr>
          <w:p w:rsidR="004E53C7" w:rsidRPr="006F3F96" w:rsidRDefault="004E53C7" w:rsidP="006F3F96">
            <w:pPr>
              <w:widowControl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F3F96">
              <w:rPr>
                <w:rFonts w:asciiTheme="minorEastAsia" w:eastAsiaTheme="minorEastAsia" w:hAnsiTheme="minorEastAsia" w:hint="eastAsia"/>
                <w:sz w:val="24"/>
                <w:szCs w:val="24"/>
              </w:rPr>
              <w:t>国家级</w:t>
            </w:r>
          </w:p>
        </w:tc>
        <w:tc>
          <w:tcPr>
            <w:tcW w:w="1275" w:type="dxa"/>
          </w:tcPr>
          <w:p w:rsidR="004E53C7" w:rsidRPr="006F3F96" w:rsidRDefault="004E53C7" w:rsidP="006F3F96">
            <w:pPr>
              <w:widowControl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F3F96">
              <w:rPr>
                <w:rFonts w:asciiTheme="minorEastAsia" w:eastAsiaTheme="minorEastAsia" w:hAnsiTheme="minorEastAsia" w:hint="eastAsia"/>
                <w:sz w:val="24"/>
                <w:szCs w:val="24"/>
              </w:rPr>
              <w:t>邬春学</w:t>
            </w:r>
          </w:p>
        </w:tc>
        <w:tc>
          <w:tcPr>
            <w:tcW w:w="1418" w:type="dxa"/>
          </w:tcPr>
          <w:p w:rsidR="004E53C7" w:rsidRPr="006F3F96" w:rsidRDefault="004E53C7" w:rsidP="006F3F96">
            <w:pPr>
              <w:widowControl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F3F96"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 w:rsidRPr="006F3F96">
              <w:rPr>
                <w:rFonts w:asciiTheme="minorEastAsia" w:eastAsiaTheme="minorEastAsia" w:hAnsiTheme="minorEastAsia"/>
                <w:sz w:val="24"/>
                <w:szCs w:val="24"/>
              </w:rPr>
              <w:t>1.6</w:t>
            </w:r>
          </w:p>
        </w:tc>
      </w:tr>
      <w:tr w:rsidR="004E53C7" w:rsidTr="004E53C7">
        <w:tc>
          <w:tcPr>
            <w:tcW w:w="846" w:type="dxa"/>
            <w:vAlign w:val="center"/>
          </w:tcPr>
          <w:p w:rsidR="004E53C7" w:rsidRPr="002038C8" w:rsidRDefault="004E53C7" w:rsidP="00C451C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4E53C7" w:rsidRPr="006F3F96" w:rsidRDefault="004E53C7" w:rsidP="00C451C6">
            <w:pPr>
              <w:widowControl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F3F96">
              <w:rPr>
                <w:rFonts w:asciiTheme="minorEastAsia" w:eastAsiaTheme="minorEastAsia" w:hAnsiTheme="minorEastAsia" w:hint="eastAsia"/>
                <w:sz w:val="24"/>
                <w:szCs w:val="24"/>
              </w:rPr>
              <w:t>环控生保通风系统</w:t>
            </w:r>
          </w:p>
        </w:tc>
        <w:tc>
          <w:tcPr>
            <w:tcW w:w="1418" w:type="dxa"/>
          </w:tcPr>
          <w:p w:rsidR="004E53C7" w:rsidRPr="006F3F96" w:rsidRDefault="004E53C7" w:rsidP="006F3F96">
            <w:pPr>
              <w:widowControl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F3F96">
              <w:rPr>
                <w:rFonts w:asciiTheme="minorEastAsia" w:eastAsiaTheme="minorEastAsia" w:hAnsiTheme="minorEastAsia" w:hint="eastAsia"/>
                <w:sz w:val="24"/>
                <w:szCs w:val="24"/>
              </w:rPr>
              <w:t>军工</w:t>
            </w:r>
          </w:p>
        </w:tc>
        <w:tc>
          <w:tcPr>
            <w:tcW w:w="1275" w:type="dxa"/>
          </w:tcPr>
          <w:p w:rsidR="004E53C7" w:rsidRPr="006F3F96" w:rsidRDefault="004E53C7" w:rsidP="006F3F96">
            <w:pPr>
              <w:widowControl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F3F96">
              <w:rPr>
                <w:rFonts w:asciiTheme="minorEastAsia" w:eastAsiaTheme="minorEastAsia" w:hAnsiTheme="minorEastAsia" w:hint="eastAsia"/>
                <w:sz w:val="24"/>
                <w:szCs w:val="24"/>
              </w:rPr>
              <w:t>张生</w:t>
            </w:r>
          </w:p>
        </w:tc>
        <w:tc>
          <w:tcPr>
            <w:tcW w:w="1418" w:type="dxa"/>
          </w:tcPr>
          <w:p w:rsidR="004E53C7" w:rsidRPr="006F3F96" w:rsidRDefault="004E53C7" w:rsidP="006F3F96">
            <w:pPr>
              <w:widowControl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F3F96"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 w:rsidRPr="006F3F96">
              <w:rPr>
                <w:rFonts w:asciiTheme="minorEastAsia" w:eastAsiaTheme="minorEastAsia" w:hAnsiTheme="minorEastAsia"/>
                <w:sz w:val="24"/>
                <w:szCs w:val="24"/>
              </w:rPr>
              <w:t>7.83</w:t>
            </w:r>
          </w:p>
        </w:tc>
      </w:tr>
    </w:tbl>
    <w:p w:rsidR="002038C8" w:rsidRDefault="002038C8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:rsidR="002038C8" w:rsidRDefault="002038C8" w:rsidP="00F23A08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81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Times New Roman" w:hint="eastAsia"/>
          <w:b/>
          <w:kern w:val="0"/>
          <w:sz w:val="28"/>
          <w:szCs w:val="28"/>
        </w:rPr>
        <w:t>5</w:t>
      </w:r>
      <w:r>
        <w:rPr>
          <w:rFonts w:ascii="Times New Roman" w:hAnsi="Times New Roman" w:hint="eastAsia"/>
          <w:b/>
          <w:kern w:val="0"/>
          <w:sz w:val="28"/>
          <w:szCs w:val="28"/>
        </w:rPr>
        <w:t>）其他</w:t>
      </w:r>
      <w:r>
        <w:rPr>
          <w:rFonts w:ascii="Times New Roman" w:hAnsi="Times New Roman"/>
          <w:b/>
          <w:kern w:val="0"/>
          <w:sz w:val="28"/>
          <w:szCs w:val="28"/>
        </w:rPr>
        <w:t>绩效</w:t>
      </w:r>
      <w:r>
        <w:rPr>
          <w:rFonts w:ascii="Times New Roman" w:hAnsi="Times New Roman" w:hint="eastAsia"/>
          <w:b/>
          <w:kern w:val="0"/>
          <w:sz w:val="28"/>
          <w:szCs w:val="28"/>
        </w:rPr>
        <w:t>成果</w:t>
      </w:r>
      <w:r>
        <w:rPr>
          <w:rFonts w:ascii="Times New Roman" w:hAnsi="Times New Roman"/>
          <w:b/>
          <w:kern w:val="0"/>
          <w:sz w:val="28"/>
          <w:szCs w:val="28"/>
        </w:rPr>
        <w:t>：</w:t>
      </w:r>
    </w:p>
    <w:p w:rsidR="00486C8C" w:rsidRDefault="00486C8C" w:rsidP="00486C8C">
      <w:pPr>
        <w:jc w:val="left"/>
        <w:rPr>
          <w:rFonts w:asciiTheme="minorEastAsia" w:eastAsiaTheme="minorEastAsia" w:hAnsiTheme="minorEastAsia"/>
          <w:sz w:val="24"/>
          <w:szCs w:val="24"/>
        </w:rPr>
      </w:pPr>
      <w:r w:rsidRPr="00486C8C">
        <w:rPr>
          <w:rFonts w:asciiTheme="minorEastAsia" w:eastAsiaTheme="minorEastAsia" w:hAnsiTheme="minorEastAsia" w:hint="eastAsia"/>
          <w:sz w:val="24"/>
          <w:szCs w:val="24"/>
        </w:rPr>
        <w:t>1.中国大学生计算机设计大赛</w:t>
      </w:r>
      <w:r w:rsidR="00F16761">
        <w:rPr>
          <w:rFonts w:asciiTheme="minorEastAsia" w:eastAsiaTheme="minorEastAsia" w:hAnsiTheme="minorEastAsia" w:hint="eastAsia"/>
          <w:sz w:val="24"/>
          <w:szCs w:val="24"/>
        </w:rPr>
        <w:t>，</w:t>
      </w:r>
      <w:r>
        <w:rPr>
          <w:rFonts w:asciiTheme="minorEastAsia" w:eastAsiaTheme="minorEastAsia" w:hAnsiTheme="minorEastAsia" w:hint="eastAsia"/>
          <w:sz w:val="24"/>
          <w:szCs w:val="24"/>
        </w:rPr>
        <w:t>国家三等奖</w:t>
      </w:r>
      <w:r w:rsidR="00F16761">
        <w:rPr>
          <w:rFonts w:asciiTheme="minorEastAsia" w:eastAsiaTheme="minorEastAsia" w:hAnsiTheme="minorEastAsia" w:hint="eastAsia"/>
          <w:sz w:val="24"/>
          <w:szCs w:val="24"/>
        </w:rPr>
        <w:t>，学生</w:t>
      </w:r>
      <w:r w:rsidR="00F16761">
        <w:rPr>
          <w:rFonts w:asciiTheme="minorEastAsia" w:eastAsiaTheme="minorEastAsia" w:hAnsiTheme="minorEastAsia"/>
          <w:sz w:val="24"/>
          <w:szCs w:val="24"/>
        </w:rPr>
        <w:t>：</w:t>
      </w:r>
      <w:r w:rsidR="00F16761" w:rsidRPr="00F16761">
        <w:rPr>
          <w:rFonts w:asciiTheme="minorEastAsia" w:eastAsiaTheme="minorEastAsia" w:hAnsiTheme="minorEastAsia" w:hint="eastAsia"/>
          <w:sz w:val="24"/>
          <w:szCs w:val="24"/>
        </w:rPr>
        <w:t>张博/杨培威/邓朝军</w:t>
      </w:r>
      <w:r w:rsidR="00F16761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F16761">
        <w:rPr>
          <w:rFonts w:asciiTheme="minorEastAsia" w:eastAsiaTheme="minorEastAsia" w:hAnsiTheme="minorEastAsia"/>
          <w:sz w:val="24"/>
          <w:szCs w:val="24"/>
        </w:rPr>
        <w:t>指导教师：佟国香</w:t>
      </w:r>
    </w:p>
    <w:p w:rsidR="00F16761" w:rsidRDefault="00F16761" w:rsidP="00486C8C">
      <w:pPr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/>
          <w:sz w:val="24"/>
          <w:szCs w:val="24"/>
        </w:rPr>
        <w:t>.</w:t>
      </w:r>
      <w:r w:rsidRPr="00F16761">
        <w:rPr>
          <w:rFonts w:hint="eastAsia"/>
        </w:rPr>
        <w:t xml:space="preserve"> </w:t>
      </w:r>
      <w:r w:rsidRPr="00F16761">
        <w:rPr>
          <w:rFonts w:asciiTheme="minorEastAsia" w:eastAsiaTheme="minorEastAsia" w:hAnsiTheme="minorEastAsia" w:hint="eastAsia"/>
          <w:sz w:val="24"/>
          <w:szCs w:val="24"/>
        </w:rPr>
        <w:t>上海市计算机应用能力大赛</w:t>
      </w:r>
      <w:r>
        <w:rPr>
          <w:rFonts w:asciiTheme="minorEastAsia" w:eastAsiaTheme="minorEastAsia" w:hAnsiTheme="minorEastAsia" w:hint="eastAsia"/>
          <w:sz w:val="24"/>
          <w:szCs w:val="24"/>
        </w:rPr>
        <w:t>，省</w:t>
      </w:r>
      <w:r>
        <w:rPr>
          <w:rFonts w:asciiTheme="minorEastAsia" w:eastAsiaTheme="minorEastAsia" w:hAnsiTheme="minorEastAsia"/>
          <w:sz w:val="24"/>
          <w:szCs w:val="24"/>
        </w:rPr>
        <w:t>二等奖</w:t>
      </w:r>
      <w:r>
        <w:rPr>
          <w:rFonts w:asciiTheme="minorEastAsia" w:eastAsiaTheme="minorEastAsia" w:hAnsiTheme="minorEastAsia" w:hint="eastAsia"/>
          <w:sz w:val="24"/>
          <w:szCs w:val="24"/>
        </w:rPr>
        <w:t>，</w:t>
      </w:r>
      <w:r>
        <w:rPr>
          <w:rFonts w:asciiTheme="minorEastAsia" w:eastAsiaTheme="minorEastAsia" w:hAnsiTheme="minorEastAsia"/>
          <w:sz w:val="24"/>
          <w:szCs w:val="24"/>
        </w:rPr>
        <w:t>学生：</w:t>
      </w:r>
      <w:r w:rsidRPr="00F16761">
        <w:rPr>
          <w:rFonts w:asciiTheme="minorEastAsia" w:eastAsiaTheme="minorEastAsia" w:hAnsiTheme="minorEastAsia" w:hint="eastAsia"/>
          <w:sz w:val="24"/>
          <w:szCs w:val="24"/>
        </w:rPr>
        <w:t>杨培威/张博/杨鑫健</w:t>
      </w:r>
      <w:r>
        <w:rPr>
          <w:rFonts w:asciiTheme="minorEastAsia" w:eastAsiaTheme="minorEastAsia" w:hAnsiTheme="minorEastAsia" w:hint="eastAsia"/>
          <w:sz w:val="24"/>
          <w:szCs w:val="24"/>
        </w:rPr>
        <w:t>，</w:t>
      </w:r>
      <w:r>
        <w:rPr>
          <w:rFonts w:asciiTheme="minorEastAsia" w:eastAsiaTheme="minorEastAsia" w:hAnsiTheme="minorEastAsia"/>
          <w:sz w:val="24"/>
          <w:szCs w:val="24"/>
        </w:rPr>
        <w:t>指导教师：佟国香</w:t>
      </w:r>
    </w:p>
    <w:p w:rsidR="00F16761" w:rsidRDefault="00F16761" w:rsidP="00486C8C">
      <w:pPr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3.</w:t>
      </w:r>
      <w:r w:rsidRPr="00F16761">
        <w:rPr>
          <w:rFonts w:hint="eastAsia"/>
        </w:rPr>
        <w:t xml:space="preserve"> </w:t>
      </w:r>
      <w:r w:rsidRPr="00F16761">
        <w:rPr>
          <w:rFonts w:asciiTheme="minorEastAsia" w:eastAsiaTheme="minorEastAsia" w:hAnsiTheme="minorEastAsia" w:hint="eastAsia"/>
          <w:sz w:val="24"/>
          <w:szCs w:val="24"/>
        </w:rPr>
        <w:t>上海市计算机应用能力大赛</w:t>
      </w:r>
      <w:r>
        <w:rPr>
          <w:rFonts w:asciiTheme="minorEastAsia" w:eastAsiaTheme="minorEastAsia" w:hAnsiTheme="minorEastAsia" w:hint="eastAsia"/>
          <w:sz w:val="24"/>
          <w:szCs w:val="24"/>
        </w:rPr>
        <w:t>，</w:t>
      </w:r>
      <w:r>
        <w:rPr>
          <w:rFonts w:asciiTheme="minorEastAsia" w:eastAsiaTheme="minorEastAsia" w:hAnsiTheme="minorEastAsia"/>
          <w:sz w:val="24"/>
          <w:szCs w:val="24"/>
        </w:rPr>
        <w:t>省三等奖，学生：</w:t>
      </w:r>
      <w:r w:rsidRPr="00F16761">
        <w:rPr>
          <w:rFonts w:asciiTheme="minorEastAsia" w:eastAsiaTheme="minorEastAsia" w:hAnsiTheme="minorEastAsia" w:hint="eastAsia"/>
          <w:sz w:val="24"/>
          <w:szCs w:val="24"/>
        </w:rPr>
        <w:t>韦结/赵钰/李紫玉</w:t>
      </w:r>
      <w:r>
        <w:rPr>
          <w:rFonts w:asciiTheme="minorEastAsia" w:eastAsiaTheme="minorEastAsia" w:hAnsiTheme="minorEastAsia" w:hint="eastAsia"/>
          <w:sz w:val="24"/>
          <w:szCs w:val="24"/>
        </w:rPr>
        <w:t>，</w:t>
      </w:r>
      <w:r>
        <w:rPr>
          <w:rFonts w:asciiTheme="minorEastAsia" w:eastAsiaTheme="minorEastAsia" w:hAnsiTheme="minorEastAsia"/>
          <w:sz w:val="24"/>
          <w:szCs w:val="24"/>
        </w:rPr>
        <w:t>指导教师：佟国香</w:t>
      </w:r>
    </w:p>
    <w:p w:rsidR="00F16761" w:rsidRDefault="00F16761" w:rsidP="00486C8C">
      <w:pPr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4.</w:t>
      </w:r>
      <w:r w:rsidRPr="00F16761">
        <w:rPr>
          <w:rFonts w:asciiTheme="minorEastAsia" w:eastAsiaTheme="minorEastAsia" w:hAnsiTheme="minorEastAsia" w:hint="eastAsia"/>
          <w:sz w:val="24"/>
          <w:szCs w:val="24"/>
        </w:rPr>
        <w:t xml:space="preserve"> 上海市计算机应用能力大赛</w:t>
      </w:r>
      <w:r>
        <w:rPr>
          <w:rFonts w:asciiTheme="minorEastAsia" w:eastAsiaTheme="minorEastAsia" w:hAnsiTheme="minorEastAsia" w:hint="eastAsia"/>
          <w:sz w:val="24"/>
          <w:szCs w:val="24"/>
        </w:rPr>
        <w:t>，</w:t>
      </w:r>
      <w:r>
        <w:rPr>
          <w:rFonts w:asciiTheme="minorEastAsia" w:eastAsiaTheme="minorEastAsia" w:hAnsiTheme="minorEastAsia"/>
          <w:sz w:val="24"/>
          <w:szCs w:val="24"/>
        </w:rPr>
        <w:t>省</w:t>
      </w:r>
      <w:r>
        <w:rPr>
          <w:rFonts w:asciiTheme="minorEastAsia" w:eastAsiaTheme="minorEastAsia" w:hAnsiTheme="minorEastAsia" w:hint="eastAsia"/>
          <w:sz w:val="24"/>
          <w:szCs w:val="24"/>
        </w:rPr>
        <w:t>优胜</w:t>
      </w:r>
      <w:r>
        <w:rPr>
          <w:rFonts w:asciiTheme="minorEastAsia" w:eastAsiaTheme="minorEastAsia" w:hAnsiTheme="minorEastAsia"/>
          <w:sz w:val="24"/>
          <w:szCs w:val="24"/>
        </w:rPr>
        <w:t>奖，学生：</w:t>
      </w:r>
      <w:r w:rsidRPr="00F16761">
        <w:rPr>
          <w:rFonts w:hint="eastAsia"/>
        </w:rPr>
        <w:t xml:space="preserve"> </w:t>
      </w:r>
      <w:r w:rsidRPr="00F16761">
        <w:rPr>
          <w:rFonts w:asciiTheme="minorEastAsia" w:eastAsiaTheme="minorEastAsia" w:hAnsiTheme="minorEastAsia" w:hint="eastAsia"/>
          <w:sz w:val="24"/>
          <w:szCs w:val="24"/>
        </w:rPr>
        <w:t>杜睿杰/孔祥瑞/潘孝安</w:t>
      </w:r>
      <w:r>
        <w:rPr>
          <w:rFonts w:asciiTheme="minorEastAsia" w:eastAsiaTheme="minorEastAsia" w:hAnsiTheme="minorEastAsia" w:hint="eastAsia"/>
          <w:sz w:val="24"/>
          <w:szCs w:val="24"/>
        </w:rPr>
        <w:t>，</w:t>
      </w:r>
      <w:r>
        <w:rPr>
          <w:rFonts w:asciiTheme="minorEastAsia" w:eastAsiaTheme="minorEastAsia" w:hAnsiTheme="minorEastAsia"/>
          <w:sz w:val="24"/>
          <w:szCs w:val="24"/>
        </w:rPr>
        <w:t>指导教师：佟国香</w:t>
      </w:r>
    </w:p>
    <w:p w:rsidR="00C92AE3" w:rsidRPr="00F16761" w:rsidRDefault="00C92AE3" w:rsidP="00486C8C">
      <w:pPr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5</w:t>
      </w:r>
      <w:r>
        <w:rPr>
          <w:rFonts w:asciiTheme="minorEastAsia" w:eastAsiaTheme="minorEastAsia" w:hAnsiTheme="minorEastAsia"/>
          <w:sz w:val="24"/>
          <w:szCs w:val="24"/>
        </w:rPr>
        <w:t>.</w:t>
      </w:r>
      <w:r w:rsidRPr="00C92AE3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F16761">
        <w:rPr>
          <w:rFonts w:asciiTheme="minorEastAsia" w:eastAsiaTheme="minorEastAsia" w:hAnsiTheme="minorEastAsia" w:hint="eastAsia"/>
          <w:sz w:val="24"/>
          <w:szCs w:val="24"/>
        </w:rPr>
        <w:t>上海市计算机应用能力大赛</w:t>
      </w:r>
      <w:r>
        <w:rPr>
          <w:rFonts w:asciiTheme="minorEastAsia" w:eastAsiaTheme="minorEastAsia" w:hAnsiTheme="minorEastAsia" w:hint="eastAsia"/>
          <w:sz w:val="24"/>
          <w:szCs w:val="24"/>
        </w:rPr>
        <w:t>，</w:t>
      </w:r>
      <w:r>
        <w:rPr>
          <w:rFonts w:asciiTheme="minorEastAsia" w:eastAsiaTheme="minorEastAsia" w:hAnsiTheme="minorEastAsia"/>
          <w:sz w:val="24"/>
          <w:szCs w:val="24"/>
        </w:rPr>
        <w:t>省三等奖，学生：</w:t>
      </w:r>
      <w:r>
        <w:rPr>
          <w:rFonts w:asciiTheme="minorEastAsia" w:eastAsiaTheme="minorEastAsia" w:hAnsiTheme="minorEastAsia" w:hint="eastAsia"/>
          <w:sz w:val="24"/>
          <w:szCs w:val="24"/>
        </w:rPr>
        <w:t>李斌</w:t>
      </w:r>
      <w:r w:rsidRPr="00F16761">
        <w:rPr>
          <w:rFonts w:asciiTheme="minorEastAsia" w:eastAsiaTheme="minorEastAsia" w:hAnsiTheme="minorEastAsia" w:hint="eastAsia"/>
          <w:sz w:val="24"/>
          <w:szCs w:val="24"/>
        </w:rPr>
        <w:t>/</w:t>
      </w:r>
      <w:r>
        <w:rPr>
          <w:rFonts w:asciiTheme="minorEastAsia" w:eastAsiaTheme="minorEastAsia" w:hAnsiTheme="minorEastAsia" w:hint="eastAsia"/>
          <w:sz w:val="24"/>
          <w:szCs w:val="24"/>
        </w:rPr>
        <w:t>夏凤阳</w:t>
      </w:r>
      <w:r w:rsidRPr="00F16761">
        <w:rPr>
          <w:rFonts w:asciiTheme="minorEastAsia" w:eastAsiaTheme="minorEastAsia" w:hAnsiTheme="minorEastAsia" w:hint="eastAsia"/>
          <w:sz w:val="24"/>
          <w:szCs w:val="24"/>
        </w:rPr>
        <w:t>/</w:t>
      </w:r>
      <w:r>
        <w:rPr>
          <w:rFonts w:asciiTheme="minorEastAsia" w:eastAsiaTheme="minorEastAsia" w:hAnsiTheme="minorEastAsia" w:hint="eastAsia"/>
          <w:sz w:val="24"/>
          <w:szCs w:val="24"/>
        </w:rPr>
        <w:t>周子航，</w:t>
      </w:r>
      <w:r>
        <w:rPr>
          <w:rFonts w:asciiTheme="minorEastAsia" w:eastAsiaTheme="minorEastAsia" w:hAnsiTheme="minorEastAsia"/>
          <w:sz w:val="24"/>
          <w:szCs w:val="24"/>
        </w:rPr>
        <w:t>指导教师：邵清</w:t>
      </w:r>
    </w:p>
    <w:sectPr w:rsidR="00C92AE3" w:rsidRPr="00F16761" w:rsidSect="007268B8">
      <w:pgSz w:w="11906" w:h="16838"/>
      <w:pgMar w:top="1247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0AD3" w:rsidRDefault="00E70AD3" w:rsidP="00386083">
      <w:r>
        <w:separator/>
      </w:r>
    </w:p>
  </w:endnote>
  <w:endnote w:type="continuationSeparator" w:id="0">
    <w:p w:rsidR="00E70AD3" w:rsidRDefault="00E70AD3" w:rsidP="00386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0AD3" w:rsidRDefault="00E70AD3" w:rsidP="00386083">
      <w:r>
        <w:separator/>
      </w:r>
    </w:p>
  </w:footnote>
  <w:footnote w:type="continuationSeparator" w:id="0">
    <w:p w:rsidR="00E70AD3" w:rsidRDefault="00E70AD3" w:rsidP="003860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CD32EF"/>
    <w:multiLevelType w:val="hybridMultilevel"/>
    <w:tmpl w:val="F3AA633C"/>
    <w:lvl w:ilvl="0" w:tplc="5AA4D940">
      <w:start w:val="2"/>
      <w:numFmt w:val="decimal"/>
      <w:lvlText w:val="（%1）"/>
      <w:lvlJc w:val="left"/>
      <w:pPr>
        <w:ind w:left="750" w:hanging="750"/>
      </w:pPr>
      <w:rPr>
        <w:rFonts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4C0233"/>
    <w:multiLevelType w:val="hybridMultilevel"/>
    <w:tmpl w:val="613A8BA6"/>
    <w:lvl w:ilvl="0" w:tplc="93BC165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0E21595"/>
    <w:multiLevelType w:val="multilevel"/>
    <w:tmpl w:val="30E21595"/>
    <w:lvl w:ilvl="0">
      <w:start w:val="1"/>
      <w:numFmt w:val="bullet"/>
      <w:lvlText w:val=""/>
      <w:lvlJc w:val="left"/>
      <w:pPr>
        <w:tabs>
          <w:tab w:val="left" w:pos="780"/>
        </w:tabs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200"/>
        </w:tabs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20"/>
        </w:tabs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040"/>
        </w:tabs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60"/>
        </w:tabs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80"/>
        </w:tabs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00"/>
        </w:tabs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20"/>
        </w:tabs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140"/>
        </w:tabs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78645BAF"/>
    <w:multiLevelType w:val="multilevel"/>
    <w:tmpl w:val="78645BAF"/>
    <w:lvl w:ilvl="0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7E7"/>
    <w:rsid w:val="000011F2"/>
    <w:rsid w:val="00064644"/>
    <w:rsid w:val="000B17DC"/>
    <w:rsid w:val="00126A5A"/>
    <w:rsid w:val="001A0D4E"/>
    <w:rsid w:val="002038C8"/>
    <w:rsid w:val="002479BB"/>
    <w:rsid w:val="00280EB5"/>
    <w:rsid w:val="002B1885"/>
    <w:rsid w:val="002D01A1"/>
    <w:rsid w:val="003437D1"/>
    <w:rsid w:val="00380B76"/>
    <w:rsid w:val="00386083"/>
    <w:rsid w:val="003C3B83"/>
    <w:rsid w:val="00413DE9"/>
    <w:rsid w:val="00441148"/>
    <w:rsid w:val="00464189"/>
    <w:rsid w:val="004854B5"/>
    <w:rsid w:val="00486C8C"/>
    <w:rsid w:val="004E3CB9"/>
    <w:rsid w:val="004E53C7"/>
    <w:rsid w:val="0050536A"/>
    <w:rsid w:val="00543963"/>
    <w:rsid w:val="006013D0"/>
    <w:rsid w:val="00646E42"/>
    <w:rsid w:val="00646F03"/>
    <w:rsid w:val="006C1B3C"/>
    <w:rsid w:val="006F3F96"/>
    <w:rsid w:val="0070318C"/>
    <w:rsid w:val="007268B8"/>
    <w:rsid w:val="00836782"/>
    <w:rsid w:val="00841904"/>
    <w:rsid w:val="008C505B"/>
    <w:rsid w:val="008E0110"/>
    <w:rsid w:val="008E4BD6"/>
    <w:rsid w:val="008F77E7"/>
    <w:rsid w:val="00912A1E"/>
    <w:rsid w:val="00974C4C"/>
    <w:rsid w:val="009B2DAE"/>
    <w:rsid w:val="00A06509"/>
    <w:rsid w:val="00A20B4C"/>
    <w:rsid w:val="00A230CF"/>
    <w:rsid w:val="00A8364C"/>
    <w:rsid w:val="00AD5F67"/>
    <w:rsid w:val="00B21914"/>
    <w:rsid w:val="00B53F8B"/>
    <w:rsid w:val="00BA330B"/>
    <w:rsid w:val="00BE0322"/>
    <w:rsid w:val="00BF05BB"/>
    <w:rsid w:val="00C0196B"/>
    <w:rsid w:val="00C07418"/>
    <w:rsid w:val="00C13626"/>
    <w:rsid w:val="00C36D6E"/>
    <w:rsid w:val="00C451C6"/>
    <w:rsid w:val="00C92AE3"/>
    <w:rsid w:val="00CA3AB5"/>
    <w:rsid w:val="00D9359A"/>
    <w:rsid w:val="00E54E3B"/>
    <w:rsid w:val="00E70AD3"/>
    <w:rsid w:val="00E74BCB"/>
    <w:rsid w:val="00EE10CF"/>
    <w:rsid w:val="00EE6278"/>
    <w:rsid w:val="00F16761"/>
    <w:rsid w:val="00F23A08"/>
    <w:rsid w:val="00F3641F"/>
    <w:rsid w:val="481D58FB"/>
    <w:rsid w:val="5B784174"/>
    <w:rsid w:val="7D040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ECCB51"/>
  <w15:docId w15:val="{990E18D6-893C-4B34-9D9D-7C40A813B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qFormat/>
    <w:pPr>
      <w:ind w:firstLineChars="200" w:firstLine="420"/>
    </w:pPr>
  </w:style>
  <w:style w:type="paragraph" w:styleId="a3">
    <w:name w:val="List Paragraph"/>
    <w:basedOn w:val="a"/>
    <w:uiPriority w:val="99"/>
    <w:unhideWhenUsed/>
    <w:rsid w:val="00BA330B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3860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86083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860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86083"/>
    <w:rPr>
      <w:rFonts w:ascii="Calibri" w:eastAsia="宋体" w:hAnsi="Calibri" w:cs="Times New Roman"/>
      <w:kern w:val="2"/>
      <w:sz w:val="18"/>
      <w:szCs w:val="18"/>
    </w:rPr>
  </w:style>
  <w:style w:type="table" w:styleId="a8">
    <w:name w:val="Table Grid"/>
    <w:basedOn w:val="a1"/>
    <w:uiPriority w:val="59"/>
    <w:qFormat/>
    <w:rsid w:val="00C13626"/>
    <w:rPr>
      <w:rFonts w:ascii="Times New Roman" w:eastAsia="宋体" w:hAnsi="Times New Roman" w:cs="Times New Roman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uiPriority w:val="99"/>
    <w:unhideWhenUsed/>
    <w:rsid w:val="00C13626"/>
    <w:rPr>
      <w:color w:val="0000FF"/>
      <w:u w:val="single"/>
    </w:rPr>
  </w:style>
  <w:style w:type="character" w:customStyle="1" w:styleId="apple-converted-space">
    <w:name w:val="apple-converted-space"/>
    <w:qFormat/>
    <w:rsid w:val="00C13626"/>
  </w:style>
  <w:style w:type="character" w:styleId="HTML">
    <w:name w:val="HTML Code"/>
    <w:basedOn w:val="a0"/>
    <w:uiPriority w:val="99"/>
    <w:semiHidden/>
    <w:unhideWhenUsed/>
    <w:rsid w:val="00646F03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49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284</Words>
  <Characters>1623</Characters>
  <Application>Microsoft Office Word</Application>
  <DocSecurity>0</DocSecurity>
  <Lines>13</Lines>
  <Paragraphs>3</Paragraphs>
  <ScaleCrop>false</ScaleCrop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USST</dc:creator>
  <cp:lastModifiedBy>DELL</cp:lastModifiedBy>
  <cp:revision>9</cp:revision>
  <dcterms:created xsi:type="dcterms:W3CDTF">2021-12-28T03:01:00Z</dcterms:created>
  <dcterms:modified xsi:type="dcterms:W3CDTF">2021-12-30T04:46:00Z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